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49F" w:rsidRPr="00BC3113" w:rsidRDefault="00B8349F" w:rsidP="00B8349F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B8349F" w:rsidRPr="00BC3113" w:rsidRDefault="00B8349F" w:rsidP="00B8349F">
      <w:pPr>
        <w:spacing w:after="0"/>
        <w:jc w:val="both"/>
        <w:rPr>
          <w:rFonts w:ascii="Arial" w:eastAsia="Calibri" w:hAnsi="Arial" w:cs="Arial"/>
          <w:b/>
        </w:rPr>
      </w:pPr>
    </w:p>
    <w:p w:rsidR="00B8349F" w:rsidRPr="00BC3113" w:rsidRDefault="00B8349F" w:rsidP="00B8349F">
      <w:pPr>
        <w:spacing w:after="0"/>
        <w:jc w:val="both"/>
        <w:rPr>
          <w:rFonts w:ascii="Arial" w:eastAsia="Calibri" w:hAnsi="Arial" w:cs="Arial"/>
          <w:b/>
        </w:rPr>
      </w:pPr>
    </w:p>
    <w:p w:rsidR="00B8349F" w:rsidRPr="00BC3113" w:rsidRDefault="00B8349F" w:rsidP="00B8349F">
      <w:pPr>
        <w:spacing w:after="0"/>
        <w:jc w:val="both"/>
        <w:rPr>
          <w:rFonts w:ascii="Arial" w:eastAsia="Calibri" w:hAnsi="Arial" w:cs="Arial"/>
          <w:b/>
        </w:rPr>
      </w:pPr>
    </w:p>
    <w:p w:rsidR="00B8349F" w:rsidRPr="00BC3113" w:rsidRDefault="00B8349F" w:rsidP="00B8349F">
      <w:pPr>
        <w:spacing w:after="0"/>
        <w:jc w:val="both"/>
        <w:rPr>
          <w:rFonts w:ascii="Arial" w:eastAsia="Calibri" w:hAnsi="Arial" w:cs="Arial"/>
          <w:b/>
        </w:rPr>
      </w:pPr>
    </w:p>
    <w:p w:rsidR="00B8349F" w:rsidRPr="00BC3113" w:rsidRDefault="00B8349F" w:rsidP="00B8349F">
      <w:pPr>
        <w:spacing w:after="0"/>
        <w:jc w:val="both"/>
        <w:rPr>
          <w:rFonts w:ascii="Arial" w:eastAsia="Calibri" w:hAnsi="Arial" w:cs="Arial"/>
          <w:b/>
        </w:rPr>
      </w:pPr>
    </w:p>
    <w:p w:rsidR="00B8349F" w:rsidRPr="00BC3113" w:rsidRDefault="00B8349F" w:rsidP="00B8349F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B8349F" w:rsidRPr="00BC3113" w:rsidRDefault="00B8349F" w:rsidP="00B8349F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B8349F" w:rsidRPr="00BC3113" w:rsidRDefault="00B8349F" w:rsidP="00B8349F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B8349F" w:rsidRPr="00BC3113" w:rsidRDefault="00B8349F" w:rsidP="00B8349F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B8349F" w:rsidRPr="00BC3113" w:rsidRDefault="00B8349F" w:rsidP="00B8349F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B8349F" w:rsidRPr="00BC3113" w:rsidRDefault="00B8349F" w:rsidP="00B8349F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B8349F" w:rsidRPr="00BC3113" w:rsidRDefault="00B8349F" w:rsidP="00B8349F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B8349F" w:rsidRPr="00BC3113" w:rsidRDefault="00B8349F" w:rsidP="00B8349F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B8349F" w:rsidRPr="00BC3113" w:rsidRDefault="00B8349F" w:rsidP="00B8349F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B8349F" w:rsidRPr="00BC3113" w:rsidRDefault="00B8349F" w:rsidP="00A20CA1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G-241-51/18</w:t>
      </w:r>
    </w:p>
    <w:p w:rsidR="00B8349F" w:rsidRPr="00BC3113" w:rsidRDefault="00A20CA1" w:rsidP="00A20CA1">
      <w:pPr>
        <w:spacing w:after="120" w:line="36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8"/>
          <w:szCs w:val="28"/>
        </w:rPr>
        <w:t>M</w:t>
      </w:r>
      <w:r w:rsidR="00DE7C20">
        <w:rPr>
          <w:rFonts w:ascii="Arial" w:eastAsia="Calibri" w:hAnsi="Arial" w:cs="Arial"/>
          <w:sz w:val="28"/>
          <w:szCs w:val="28"/>
        </w:rPr>
        <w:t xml:space="preserve">ontaż </w:t>
      </w:r>
      <w:r w:rsidR="00B8349F">
        <w:rPr>
          <w:rFonts w:ascii="Arial" w:eastAsia="Calibri" w:hAnsi="Arial" w:cs="Arial"/>
          <w:sz w:val="28"/>
          <w:szCs w:val="28"/>
        </w:rPr>
        <w:t xml:space="preserve"> okna w fasa</w:t>
      </w:r>
      <w:r>
        <w:rPr>
          <w:rFonts w:ascii="Arial" w:eastAsia="Calibri" w:hAnsi="Arial" w:cs="Arial"/>
          <w:sz w:val="28"/>
          <w:szCs w:val="28"/>
        </w:rPr>
        <w:t>dzie  budynku Sądu Rejonowego w </w:t>
      </w:r>
      <w:r w:rsidR="00B8349F">
        <w:rPr>
          <w:rFonts w:ascii="Arial" w:eastAsia="Calibri" w:hAnsi="Arial" w:cs="Arial"/>
          <w:sz w:val="28"/>
          <w:szCs w:val="28"/>
        </w:rPr>
        <w:t>Białymstoku</w:t>
      </w:r>
    </w:p>
    <w:p w:rsidR="00B8349F" w:rsidRDefault="00B8349F" w:rsidP="00B8349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B8349F" w:rsidRDefault="00B8349F" w:rsidP="00B8349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B8349F" w:rsidRDefault="00B8349F" w:rsidP="00B8349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B8349F" w:rsidRDefault="00B8349F" w:rsidP="00B8349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B8349F" w:rsidRDefault="00B8349F" w:rsidP="00B8349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B8349F" w:rsidRDefault="00B8349F" w:rsidP="00B8349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B8349F" w:rsidRDefault="00B8349F" w:rsidP="00B8349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B8349F" w:rsidRPr="00BC3113" w:rsidRDefault="00B8349F" w:rsidP="00B8349F">
      <w:pPr>
        <w:spacing w:after="120" w:line="360" w:lineRule="auto"/>
        <w:ind w:left="426"/>
        <w:jc w:val="center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 w:rsidR="00A873FA">
        <w:rPr>
          <w:rFonts w:ascii="Arial" w:eastAsia="Calibri" w:hAnsi="Arial" w:cs="Arial"/>
          <w:sz w:val="24"/>
          <w:szCs w:val="24"/>
        </w:rPr>
        <w:t>30</w:t>
      </w:r>
      <w:r>
        <w:rPr>
          <w:rFonts w:ascii="Arial" w:eastAsia="Calibri" w:hAnsi="Arial" w:cs="Arial"/>
          <w:sz w:val="24"/>
          <w:szCs w:val="24"/>
        </w:rPr>
        <w:t xml:space="preserve"> października </w:t>
      </w:r>
      <w:r w:rsidRPr="00BC3113">
        <w:rPr>
          <w:rFonts w:ascii="Arial" w:eastAsia="Calibri" w:hAnsi="Arial" w:cs="Arial"/>
          <w:sz w:val="24"/>
          <w:szCs w:val="24"/>
        </w:rPr>
        <w:t>201</w:t>
      </w:r>
      <w:r>
        <w:rPr>
          <w:rFonts w:ascii="Arial" w:eastAsia="Calibri" w:hAnsi="Arial" w:cs="Arial"/>
          <w:sz w:val="24"/>
          <w:szCs w:val="24"/>
        </w:rPr>
        <w:t>8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B8349F" w:rsidRDefault="00B8349F" w:rsidP="00B8349F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B8349F" w:rsidRPr="0013275A" w:rsidRDefault="00B8349F" w:rsidP="00B8349F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  <w:r>
        <w:rPr>
          <w:rFonts w:ascii="Arial" w:eastAsia="Times New Roman" w:hAnsi="Arial" w:cs="Arial"/>
          <w:b/>
          <w:bCs/>
        </w:rPr>
        <w:t>i trybie postępowania</w:t>
      </w:r>
    </w:p>
    <w:p w:rsidR="00B8349F" w:rsidRDefault="00A20CA1" w:rsidP="00A20CA1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1.1</w:t>
      </w:r>
      <w:r>
        <w:rPr>
          <w:rFonts w:ascii="Arial" w:eastAsia="Calibri" w:hAnsi="Arial" w:cs="Arial"/>
        </w:rPr>
        <w:tab/>
      </w:r>
      <w:r w:rsidR="00B8349F">
        <w:rPr>
          <w:rFonts w:ascii="Arial" w:eastAsia="Calibri" w:hAnsi="Arial" w:cs="Arial"/>
        </w:rPr>
        <w:t>Zamawiającym jest Sąd Rejonowy w Białymstoku, ul. Mickiewicza 103, 15-950 Białystok. Postępowanie NIE jest prowadzone w trybie ustawy</w:t>
      </w:r>
      <w:r w:rsidR="00B8349F" w:rsidRPr="00876E87">
        <w:t xml:space="preserve"> </w:t>
      </w:r>
      <w:r w:rsidR="00B8349F" w:rsidRPr="00876E87">
        <w:rPr>
          <w:rFonts w:ascii="Arial" w:eastAsia="Calibri" w:hAnsi="Arial" w:cs="Arial"/>
        </w:rPr>
        <w:t>z dnia 29 stycznia 2004 r. Prawo zamówień publicznych</w:t>
      </w:r>
      <w:r w:rsidR="00B8349F">
        <w:rPr>
          <w:rFonts w:ascii="Arial" w:eastAsia="Calibri" w:hAnsi="Arial" w:cs="Arial"/>
        </w:rPr>
        <w:t xml:space="preserve"> </w:t>
      </w:r>
      <w:r w:rsidR="00B8349F" w:rsidRPr="00876E87">
        <w:rPr>
          <w:rFonts w:ascii="Arial" w:eastAsia="Calibri" w:hAnsi="Arial" w:cs="Arial"/>
        </w:rPr>
        <w:t xml:space="preserve">(Dz.U. z 2017 r. poz. 1579 z </w:t>
      </w:r>
      <w:proofErr w:type="spellStart"/>
      <w:r w:rsidR="00B8349F" w:rsidRPr="00876E87">
        <w:rPr>
          <w:rFonts w:ascii="Arial" w:eastAsia="Calibri" w:hAnsi="Arial" w:cs="Arial"/>
        </w:rPr>
        <w:t>późn</w:t>
      </w:r>
      <w:proofErr w:type="spellEnd"/>
      <w:r w:rsidR="00B8349F" w:rsidRPr="00876E87">
        <w:rPr>
          <w:rFonts w:ascii="Arial" w:eastAsia="Calibri" w:hAnsi="Arial" w:cs="Arial"/>
        </w:rPr>
        <w:t>. zm.)</w:t>
      </w:r>
    </w:p>
    <w:p w:rsidR="00A20CA1" w:rsidRPr="00BC3113" w:rsidRDefault="00A20CA1" w:rsidP="00A20CA1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1.2</w:t>
      </w:r>
      <w:r>
        <w:rPr>
          <w:rFonts w:ascii="Arial" w:eastAsia="Calibri" w:hAnsi="Arial" w:cs="Arial"/>
        </w:rPr>
        <w:tab/>
        <w:t>Zamawiający zastrzega sobie prawo unieważnienia postępowania na każdym etapie jego trwania.</w:t>
      </w:r>
    </w:p>
    <w:p w:rsidR="00B8349F" w:rsidRPr="00BC3113" w:rsidRDefault="00B8349F" w:rsidP="00B8349F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B8349F" w:rsidRPr="00BC3113" w:rsidRDefault="00B8349F" w:rsidP="00B8349F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2. </w:t>
      </w:r>
      <w:r w:rsidR="00A20CA1">
        <w:rPr>
          <w:rFonts w:ascii="Arial" w:eastAsia="Times New Roman" w:hAnsi="Arial" w:cs="Arial"/>
          <w:b/>
          <w:bCs/>
        </w:rPr>
        <w:tab/>
      </w:r>
      <w:r w:rsidRPr="00BC3113">
        <w:rPr>
          <w:rFonts w:ascii="Arial" w:eastAsia="Times New Roman" w:hAnsi="Arial" w:cs="Arial"/>
          <w:b/>
          <w:bCs/>
          <w:lang w:val="x-none"/>
        </w:rPr>
        <w:t>Przedmiot zapytania ofertowego</w:t>
      </w:r>
    </w:p>
    <w:p w:rsidR="00B8349F" w:rsidRPr="00BC3113" w:rsidRDefault="00B8349F" w:rsidP="00B8349F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  <w:szCs w:val="20"/>
        </w:rPr>
        <w:t>2.1</w:t>
      </w:r>
      <w:r w:rsidRPr="00BC3113"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 xml:space="preserve">Wykonanie prac budowlano-montażowych w budynku Sądu Rejonowego w Białymstoku polegających na dostarczeniu i montażu w fasadzie aluminiowo-szklanej, na 4 piętrze segmentu B, okna uchylnego o konstrukcji z profili  aluminiowych. </w:t>
      </w:r>
    </w:p>
    <w:p w:rsidR="00B8349F" w:rsidRPr="00BC3113" w:rsidRDefault="00B8349F" w:rsidP="00B8349F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</w:t>
      </w:r>
      <w:r w:rsidRPr="00BC3113">
        <w:rPr>
          <w:rFonts w:ascii="Arial" w:eastAsia="Calibri" w:hAnsi="Arial" w:cs="Arial"/>
          <w:szCs w:val="20"/>
        </w:rPr>
        <w:tab/>
        <w:t>Zakres usługi obejmuje</w:t>
      </w:r>
      <w:r>
        <w:rPr>
          <w:rFonts w:ascii="Arial" w:eastAsia="Calibri" w:hAnsi="Arial" w:cs="Arial"/>
          <w:szCs w:val="20"/>
        </w:rPr>
        <w:t xml:space="preserve"> </w:t>
      </w:r>
      <w:r w:rsidRPr="00BC3113">
        <w:rPr>
          <w:rFonts w:ascii="Arial" w:eastAsia="Calibri" w:hAnsi="Arial" w:cs="Arial"/>
          <w:szCs w:val="20"/>
        </w:rPr>
        <w:t>:</w:t>
      </w:r>
    </w:p>
    <w:p w:rsidR="00B8349F" w:rsidRDefault="00B8349F" w:rsidP="00B8349F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 xml:space="preserve">2.2.1. </w:t>
      </w:r>
      <w:r>
        <w:rPr>
          <w:rFonts w:ascii="Arial" w:eastAsia="Calibri" w:hAnsi="Arial" w:cs="Arial"/>
          <w:szCs w:val="20"/>
        </w:rPr>
        <w:t>Demontaż pakietu szybowego</w:t>
      </w:r>
      <w:r w:rsidR="00DE7C20">
        <w:rPr>
          <w:rFonts w:ascii="Arial" w:eastAsia="Calibri" w:hAnsi="Arial" w:cs="Arial"/>
          <w:szCs w:val="20"/>
        </w:rPr>
        <w:t xml:space="preserve"> (patrz fot. 3</w:t>
      </w:r>
      <w:r>
        <w:rPr>
          <w:rFonts w:ascii="Arial" w:eastAsia="Calibri" w:hAnsi="Arial" w:cs="Arial"/>
          <w:szCs w:val="20"/>
        </w:rPr>
        <w:t>)</w:t>
      </w:r>
    </w:p>
    <w:p w:rsidR="00B8349F" w:rsidRDefault="00B8349F" w:rsidP="001C51B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2.2.2. </w:t>
      </w:r>
      <w:r w:rsidR="00B3563A">
        <w:rPr>
          <w:rFonts w:ascii="Arial" w:eastAsia="Calibri" w:hAnsi="Arial" w:cs="Arial"/>
          <w:szCs w:val="20"/>
        </w:rPr>
        <w:t>Montaż okna o konstrukcji al</w:t>
      </w:r>
      <w:r w:rsidR="00DC253D">
        <w:rPr>
          <w:rFonts w:ascii="Arial" w:eastAsia="Calibri" w:hAnsi="Arial" w:cs="Arial"/>
          <w:szCs w:val="20"/>
        </w:rPr>
        <w:t>uminiowej, z funkcją tylko</w:t>
      </w:r>
      <w:r w:rsidR="00B3563A">
        <w:rPr>
          <w:rFonts w:ascii="Arial" w:eastAsia="Calibri" w:hAnsi="Arial" w:cs="Arial"/>
          <w:szCs w:val="20"/>
        </w:rPr>
        <w:t xml:space="preserve"> </w:t>
      </w:r>
      <w:proofErr w:type="spellStart"/>
      <w:r w:rsidR="00B3563A">
        <w:rPr>
          <w:rFonts w:ascii="Arial" w:eastAsia="Calibri" w:hAnsi="Arial" w:cs="Arial"/>
          <w:szCs w:val="20"/>
        </w:rPr>
        <w:t>uchyłu</w:t>
      </w:r>
      <w:proofErr w:type="spellEnd"/>
      <w:r w:rsidR="00B3563A">
        <w:rPr>
          <w:rFonts w:ascii="Arial" w:eastAsia="Calibri" w:hAnsi="Arial" w:cs="Arial"/>
          <w:szCs w:val="20"/>
        </w:rPr>
        <w:t>, wyposażonego w rozwiązania techniczne i technologiczne umożliwiające otwieranie okna (</w:t>
      </w:r>
      <w:proofErr w:type="spellStart"/>
      <w:r w:rsidR="00B3563A">
        <w:rPr>
          <w:rFonts w:ascii="Arial" w:eastAsia="Calibri" w:hAnsi="Arial" w:cs="Arial"/>
          <w:szCs w:val="20"/>
        </w:rPr>
        <w:t>uchył</w:t>
      </w:r>
      <w:proofErr w:type="spellEnd"/>
      <w:r w:rsidR="00B3563A">
        <w:rPr>
          <w:rFonts w:ascii="Arial" w:eastAsia="Calibri" w:hAnsi="Arial" w:cs="Arial"/>
          <w:szCs w:val="20"/>
        </w:rPr>
        <w:t>) z poziomu posadzki pomieszczenia</w:t>
      </w:r>
      <w:r w:rsidR="00DC253D">
        <w:rPr>
          <w:rFonts w:ascii="Arial" w:eastAsia="Calibri" w:hAnsi="Arial" w:cs="Arial"/>
          <w:szCs w:val="20"/>
        </w:rPr>
        <w:t>; profile malowane w kolorze RAL 7024</w:t>
      </w:r>
      <w:r w:rsidR="001C51B4">
        <w:rPr>
          <w:rFonts w:ascii="Arial" w:eastAsia="Calibri" w:hAnsi="Arial" w:cs="Arial"/>
          <w:szCs w:val="20"/>
        </w:rPr>
        <w:t>. Oznaczenie pakietu szybowego zawierające rodzaj szkła, grubość szyb przedstawia zdjęcie nr 1 i 2.</w:t>
      </w:r>
    </w:p>
    <w:p w:rsidR="00B8349F" w:rsidRDefault="001C51B4" w:rsidP="00B8349F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2.2.3</w:t>
      </w:r>
      <w:r w:rsidR="00B8349F">
        <w:rPr>
          <w:rFonts w:ascii="Arial" w:eastAsia="Calibri" w:hAnsi="Arial" w:cs="Arial"/>
          <w:szCs w:val="20"/>
        </w:rPr>
        <w:t xml:space="preserve"> Prace porządkowe </w:t>
      </w:r>
    </w:p>
    <w:p w:rsidR="00B8349F" w:rsidRDefault="00B8349F" w:rsidP="00B8349F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UWAGA: Wszystkie prace muszą być wykonane zgodnie z warunkami technicznymi wykonania i odbioru robót budowlanych, wiedzą techniczną i sztuką budowlaną.</w:t>
      </w:r>
    </w:p>
    <w:p w:rsidR="00B8349F" w:rsidRPr="00BC3113" w:rsidRDefault="00B8349F" w:rsidP="00B8349F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Wykonawca będzie odpowiadał za zapewnienie bezpiecznych warunków wykonywania prac w zakresie zabezpieczenia placu budowy i realizacji robót zgodnie z zasadami BHP. </w:t>
      </w:r>
    </w:p>
    <w:p w:rsidR="00B8349F" w:rsidRPr="00D66CD9" w:rsidRDefault="00B8349F" w:rsidP="00B8349F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 xml:space="preserve">3. </w:t>
      </w:r>
      <w:r w:rsidRPr="00D66CD9">
        <w:rPr>
          <w:rFonts w:ascii="Arial" w:eastAsia="Calibri" w:hAnsi="Arial" w:cs="Arial"/>
          <w:b/>
          <w:szCs w:val="20"/>
        </w:rPr>
        <w:t xml:space="preserve">Termin realizacji </w:t>
      </w:r>
    </w:p>
    <w:p w:rsidR="00B8349F" w:rsidRPr="00BC3113" w:rsidRDefault="00B8349F" w:rsidP="00B8349F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Maksy</w:t>
      </w:r>
      <w:r>
        <w:rPr>
          <w:rFonts w:ascii="Arial" w:eastAsia="Calibri" w:hAnsi="Arial" w:cs="Arial"/>
          <w:szCs w:val="20"/>
        </w:rPr>
        <w:t xml:space="preserve">malny termin </w:t>
      </w:r>
      <w:r w:rsidR="001C51B4">
        <w:rPr>
          <w:rFonts w:ascii="Arial" w:eastAsia="Calibri" w:hAnsi="Arial" w:cs="Arial"/>
          <w:szCs w:val="20"/>
        </w:rPr>
        <w:t>wykonania usługi: 14</w:t>
      </w:r>
      <w:r w:rsidRPr="00BC3113">
        <w:rPr>
          <w:rFonts w:ascii="Arial" w:eastAsia="Calibri" w:hAnsi="Arial" w:cs="Arial"/>
          <w:szCs w:val="20"/>
        </w:rPr>
        <w:t xml:space="preserve"> </w:t>
      </w:r>
      <w:r w:rsidR="001C51B4">
        <w:rPr>
          <w:rFonts w:ascii="Arial" w:eastAsia="Calibri" w:hAnsi="Arial" w:cs="Arial"/>
          <w:szCs w:val="20"/>
        </w:rPr>
        <w:t>grudnia</w:t>
      </w:r>
      <w:r>
        <w:rPr>
          <w:rFonts w:ascii="Arial" w:eastAsia="Calibri" w:hAnsi="Arial" w:cs="Arial"/>
          <w:szCs w:val="20"/>
        </w:rPr>
        <w:t xml:space="preserve"> 2018</w:t>
      </w:r>
      <w:r w:rsidRPr="00BC3113">
        <w:rPr>
          <w:rFonts w:ascii="Arial" w:eastAsia="Calibri" w:hAnsi="Arial" w:cs="Arial"/>
          <w:szCs w:val="20"/>
        </w:rPr>
        <w:t xml:space="preserve">r.  </w:t>
      </w:r>
    </w:p>
    <w:p w:rsidR="00B8349F" w:rsidRPr="00BC3113" w:rsidRDefault="00B8349F" w:rsidP="00B8349F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>4.  Złożenie</w:t>
      </w:r>
      <w:r w:rsidRPr="00BC3113">
        <w:rPr>
          <w:rFonts w:ascii="Arial" w:eastAsia="Times New Roman" w:hAnsi="Arial" w:cs="Arial"/>
          <w:b/>
          <w:bCs/>
          <w:lang w:val="x-none"/>
        </w:rPr>
        <w:t xml:space="preserve"> oferty</w:t>
      </w:r>
    </w:p>
    <w:p w:rsidR="00B8349F" w:rsidRPr="0013275A" w:rsidRDefault="00B8349F" w:rsidP="00B8349F">
      <w:pPr>
        <w:pStyle w:val="Akapitzlist"/>
        <w:numPr>
          <w:ilvl w:val="1"/>
          <w:numId w:val="3"/>
        </w:numPr>
        <w:tabs>
          <w:tab w:val="left" w:pos="851"/>
          <w:tab w:val="left" w:pos="1134"/>
        </w:tabs>
        <w:spacing w:after="120" w:line="360" w:lineRule="auto"/>
        <w:jc w:val="both"/>
        <w:rPr>
          <w:rFonts w:ascii="Arial" w:eastAsia="Calibri" w:hAnsi="Arial" w:cs="Arial"/>
        </w:rPr>
      </w:pPr>
      <w:r w:rsidRPr="0013275A">
        <w:rPr>
          <w:rFonts w:ascii="Arial" w:eastAsia="Calibri" w:hAnsi="Arial" w:cs="Arial"/>
        </w:rPr>
        <w:t xml:space="preserve">Oferta powinna zawierać </w:t>
      </w:r>
      <w:r w:rsidRPr="00EF2C65">
        <w:rPr>
          <w:rFonts w:ascii="Arial" w:eastAsia="Calibri" w:hAnsi="Arial" w:cs="Arial"/>
          <w:b/>
          <w:u w:val="single"/>
        </w:rPr>
        <w:t>cenę ryczałtową brutto za wykonanie całości zadania</w:t>
      </w:r>
      <w:r w:rsidRPr="0013275A">
        <w:rPr>
          <w:rFonts w:ascii="Arial" w:eastAsia="Calibri" w:hAnsi="Arial" w:cs="Arial"/>
        </w:rPr>
        <w:t>.</w:t>
      </w:r>
    </w:p>
    <w:p w:rsidR="00B8349F" w:rsidRPr="00071FFE" w:rsidRDefault="00B8349F" w:rsidP="00B8349F">
      <w:pPr>
        <w:tabs>
          <w:tab w:val="left" w:pos="0"/>
        </w:tabs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4.2 </w:t>
      </w:r>
      <w:r w:rsidRPr="00071FFE">
        <w:rPr>
          <w:rFonts w:ascii="Arial" w:eastAsia="Calibri" w:hAnsi="Arial" w:cs="Arial"/>
        </w:rPr>
        <w:t>Ofe</w:t>
      </w:r>
      <w:r w:rsidR="001C51B4">
        <w:rPr>
          <w:rFonts w:ascii="Arial" w:eastAsia="Calibri" w:hAnsi="Arial" w:cs="Arial"/>
        </w:rPr>
        <w:t>rtę należy dostarczyć do dnia 6 listopada</w:t>
      </w:r>
      <w:r w:rsidRPr="00071FFE">
        <w:rPr>
          <w:rFonts w:ascii="Arial" w:eastAsia="Calibri" w:hAnsi="Arial" w:cs="Arial"/>
        </w:rPr>
        <w:t xml:space="preserve"> 2018 r. do godz. 1</w:t>
      </w:r>
      <w:r>
        <w:rPr>
          <w:rFonts w:ascii="Arial" w:eastAsia="Calibri" w:hAnsi="Arial" w:cs="Arial"/>
        </w:rPr>
        <w:t>1</w:t>
      </w:r>
      <w:r w:rsidRPr="00071FFE">
        <w:rPr>
          <w:rFonts w:ascii="Arial" w:eastAsia="Calibri" w:hAnsi="Arial" w:cs="Arial"/>
        </w:rPr>
        <w:t xml:space="preserve">:00 do pokoju </w:t>
      </w:r>
      <w:r>
        <w:rPr>
          <w:rFonts w:ascii="Arial" w:eastAsia="Calibri" w:hAnsi="Arial" w:cs="Arial"/>
        </w:rPr>
        <w:t xml:space="preserve"> C403 (4 piętro segment C) lub przesłać mailem na adres og@bialystok.sr.gov.pl</w:t>
      </w:r>
    </w:p>
    <w:p w:rsidR="00B8349F" w:rsidRPr="0013275A" w:rsidRDefault="00B8349F" w:rsidP="00B8349F">
      <w:pPr>
        <w:tabs>
          <w:tab w:val="left" w:pos="851"/>
          <w:tab w:val="left" w:pos="1134"/>
        </w:tabs>
        <w:spacing w:after="120" w:line="36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4.3</w:t>
      </w:r>
      <w:r w:rsidRPr="0013275A">
        <w:rPr>
          <w:rFonts w:ascii="Arial" w:eastAsia="Calibri" w:hAnsi="Arial" w:cs="Arial"/>
        </w:rPr>
        <w:tab/>
        <w:t xml:space="preserve">Wszelkich informacji w niniejszej sprawie udziela Sławomir Bożuk, e-mail: </w:t>
      </w:r>
      <w:r>
        <w:rPr>
          <w:rFonts w:ascii="Arial" w:eastAsia="Calibri" w:hAnsi="Arial" w:cs="Arial"/>
        </w:rPr>
        <w:t xml:space="preserve">                </w:t>
      </w:r>
      <w:r w:rsidRPr="0013275A">
        <w:rPr>
          <w:rFonts w:ascii="Arial" w:eastAsia="Calibri" w:hAnsi="Arial" w:cs="Arial"/>
        </w:rPr>
        <w:t>og@bialysto</w:t>
      </w:r>
      <w:r>
        <w:rPr>
          <w:rFonts w:ascii="Arial" w:eastAsia="Calibri" w:hAnsi="Arial" w:cs="Arial"/>
        </w:rPr>
        <w:t>k.sr.gov.pl, tel. 85 665 65 84.</w:t>
      </w:r>
    </w:p>
    <w:p w:rsidR="00B8349F" w:rsidRPr="00BC3113" w:rsidRDefault="00B8349F" w:rsidP="00B8349F">
      <w:pPr>
        <w:spacing w:after="120" w:line="36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:rsidR="00B8349F" w:rsidRPr="00BC3113" w:rsidRDefault="00B8349F" w:rsidP="00B8349F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5. </w:t>
      </w:r>
      <w:r w:rsidRPr="00BC3113">
        <w:rPr>
          <w:rFonts w:ascii="Arial" w:eastAsia="Times New Roman" w:hAnsi="Arial" w:cs="Arial"/>
          <w:b/>
          <w:bCs/>
          <w:lang w:val="x-none"/>
        </w:rPr>
        <w:t>Ocenianie ofert</w:t>
      </w:r>
    </w:p>
    <w:p w:rsidR="00B8349F" w:rsidRPr="00BC3113" w:rsidRDefault="00B8349F" w:rsidP="00B8349F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Zamawiający udzieli zamówienia Wykonawcy, którego oferta zostanie uznana za najkorzystniejszą według następujących kryteriów oceny:</w:t>
      </w: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520"/>
        <w:gridCol w:w="1418"/>
      </w:tblGrid>
      <w:tr w:rsidR="00B8349F" w:rsidRPr="00BC3113" w:rsidTr="002F276D">
        <w:tc>
          <w:tcPr>
            <w:tcW w:w="567" w:type="dxa"/>
          </w:tcPr>
          <w:p w:rsidR="00B8349F" w:rsidRPr="00BC3113" w:rsidRDefault="00B8349F" w:rsidP="002F276D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proofErr w:type="spellStart"/>
            <w:r w:rsidRPr="00BC3113">
              <w:rPr>
                <w:rFonts w:ascii="Arial" w:eastAsia="Calibri" w:hAnsi="Arial" w:cs="Arial"/>
                <w:b/>
                <w:szCs w:val="20"/>
              </w:rPr>
              <w:t>Lp</w:t>
            </w:r>
            <w:proofErr w:type="spellEnd"/>
          </w:p>
        </w:tc>
        <w:tc>
          <w:tcPr>
            <w:tcW w:w="6520" w:type="dxa"/>
          </w:tcPr>
          <w:p w:rsidR="00B8349F" w:rsidRPr="00BC3113" w:rsidRDefault="00B8349F" w:rsidP="002F276D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Kryterium</w:t>
            </w:r>
          </w:p>
        </w:tc>
        <w:tc>
          <w:tcPr>
            <w:tcW w:w="1418" w:type="dxa"/>
          </w:tcPr>
          <w:p w:rsidR="00B8349F" w:rsidRPr="00BC3113" w:rsidRDefault="00B8349F" w:rsidP="002F276D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Waga</w:t>
            </w:r>
          </w:p>
        </w:tc>
      </w:tr>
      <w:tr w:rsidR="00B8349F" w:rsidRPr="00BC3113" w:rsidTr="002F276D">
        <w:tc>
          <w:tcPr>
            <w:tcW w:w="567" w:type="dxa"/>
          </w:tcPr>
          <w:p w:rsidR="00B8349F" w:rsidRPr="00BC3113" w:rsidRDefault="00B8349F" w:rsidP="002F276D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1.</w:t>
            </w:r>
          </w:p>
        </w:tc>
        <w:tc>
          <w:tcPr>
            <w:tcW w:w="6520" w:type="dxa"/>
          </w:tcPr>
          <w:p w:rsidR="00B8349F" w:rsidRPr="00BC3113" w:rsidRDefault="00B8349F" w:rsidP="002F276D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Cena</w:t>
            </w:r>
          </w:p>
        </w:tc>
        <w:tc>
          <w:tcPr>
            <w:tcW w:w="1418" w:type="dxa"/>
          </w:tcPr>
          <w:p w:rsidR="00B8349F" w:rsidRPr="00BC3113" w:rsidRDefault="00B8349F" w:rsidP="002F276D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 xml:space="preserve"> 100%</w:t>
            </w:r>
          </w:p>
        </w:tc>
      </w:tr>
    </w:tbl>
    <w:p w:rsidR="00B8349F" w:rsidRPr="00BC3113" w:rsidRDefault="00B8349F" w:rsidP="00B8349F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B8349F" w:rsidRPr="00BC3113" w:rsidRDefault="00B8349F" w:rsidP="00B8349F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6. </w:t>
      </w:r>
      <w:r w:rsidRPr="00BC3113">
        <w:rPr>
          <w:rFonts w:ascii="Arial" w:eastAsia="Times New Roman" w:hAnsi="Arial" w:cs="Arial"/>
          <w:b/>
          <w:bCs/>
          <w:lang w:val="x-none"/>
        </w:rPr>
        <w:t>Informacje dla oferentów</w:t>
      </w:r>
    </w:p>
    <w:p w:rsidR="00B8349F" w:rsidRPr="00BC3113" w:rsidRDefault="00B8349F" w:rsidP="00B8349F">
      <w:pPr>
        <w:keepNext/>
        <w:keepLines/>
        <w:tabs>
          <w:tab w:val="left" w:pos="993"/>
        </w:tabs>
        <w:spacing w:after="120" w:line="360" w:lineRule="auto"/>
        <w:ind w:left="360"/>
        <w:jc w:val="both"/>
        <w:outlineLvl w:val="1"/>
        <w:rPr>
          <w:rFonts w:ascii="Arial" w:eastAsia="Times New Roman" w:hAnsi="Arial" w:cs="Arial"/>
          <w:bCs/>
          <w:lang w:val="x-none"/>
        </w:rPr>
      </w:pPr>
      <w:r>
        <w:rPr>
          <w:rFonts w:ascii="Arial" w:eastAsia="Times New Roman" w:hAnsi="Arial" w:cs="Arial"/>
          <w:bCs/>
        </w:rPr>
        <w:t xml:space="preserve">6.1. </w:t>
      </w:r>
      <w:r w:rsidRPr="00425C61">
        <w:rPr>
          <w:rFonts w:ascii="Arial" w:eastAsia="Times New Roman" w:hAnsi="Arial" w:cs="Arial"/>
          <w:bCs/>
          <w:lang w:val="x-none"/>
        </w:rPr>
        <w:t>Płatność</w:t>
      </w:r>
      <w:r>
        <w:rPr>
          <w:rFonts w:ascii="Arial" w:eastAsia="Times New Roman" w:hAnsi="Arial" w:cs="Arial"/>
          <w:bCs/>
        </w:rPr>
        <w:t xml:space="preserve"> za zrealizowane zadanie</w:t>
      </w:r>
      <w:r w:rsidRPr="00425C61">
        <w:rPr>
          <w:rFonts w:ascii="Arial" w:eastAsia="Times New Roman" w:hAnsi="Arial" w:cs="Arial"/>
          <w:bCs/>
          <w:lang w:val="x-none"/>
        </w:rPr>
        <w:t xml:space="preserve"> </w:t>
      </w:r>
      <w:r>
        <w:rPr>
          <w:rFonts w:ascii="Arial" w:eastAsia="Times New Roman" w:hAnsi="Arial" w:cs="Arial"/>
          <w:bCs/>
        </w:rPr>
        <w:t>odbędzie się</w:t>
      </w:r>
      <w:r>
        <w:rPr>
          <w:rFonts w:ascii="Arial" w:eastAsia="Times New Roman" w:hAnsi="Arial" w:cs="Arial"/>
          <w:bCs/>
          <w:lang w:val="x-none"/>
        </w:rPr>
        <w:t xml:space="preserve"> </w:t>
      </w:r>
      <w:r w:rsidRPr="00425C61">
        <w:rPr>
          <w:rFonts w:ascii="Arial" w:eastAsia="Times New Roman" w:hAnsi="Arial" w:cs="Arial"/>
          <w:bCs/>
          <w:lang w:val="x-none"/>
        </w:rPr>
        <w:t xml:space="preserve"> przelewem na rachunek bankowy wykonawcy </w:t>
      </w:r>
      <w:r>
        <w:rPr>
          <w:rFonts w:ascii="Arial" w:eastAsia="Times New Roman" w:hAnsi="Arial" w:cs="Arial"/>
          <w:bCs/>
        </w:rPr>
        <w:t>w ciągu 14 dni od daty otrzymania przez zamawiającego prawidłowo wystawionej faktury po protokolarnym odbiorze robót bez zastrzeżeń co do jakości i kompletności wykonania zadania.</w:t>
      </w:r>
    </w:p>
    <w:p w:rsidR="00B8349F" w:rsidRPr="00BC3113" w:rsidRDefault="00B8349F" w:rsidP="00B8349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6.2.   Wykonawca na wykonane prace udzieli 24 miesięcznej gwarancji</w:t>
      </w:r>
      <w:r w:rsidRPr="00BC3113">
        <w:rPr>
          <w:rFonts w:ascii="Arial" w:eastAsia="Calibri" w:hAnsi="Arial" w:cs="Arial"/>
        </w:rPr>
        <w:t>.</w:t>
      </w:r>
    </w:p>
    <w:p w:rsidR="00B8349F" w:rsidRDefault="00B8349F" w:rsidP="00B8349F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6.3. </w:t>
      </w:r>
      <w:r w:rsidRPr="00425C61">
        <w:rPr>
          <w:rFonts w:ascii="Arial" w:eastAsia="Calibri" w:hAnsi="Arial" w:cs="Arial"/>
        </w:rPr>
        <w:t>Przystępując do postępowania konkursowego, Wykonawca akceptuje warunki opisane w zapytaniu ofertowym</w:t>
      </w:r>
      <w:r w:rsidR="00A20CA1">
        <w:rPr>
          <w:rFonts w:ascii="Arial" w:eastAsia="Calibri" w:hAnsi="Arial" w:cs="Arial"/>
        </w:rPr>
        <w:t>.</w:t>
      </w:r>
      <w:r w:rsidRPr="00425C61">
        <w:rPr>
          <w:rFonts w:ascii="Arial" w:eastAsia="Calibri" w:hAnsi="Arial" w:cs="Arial"/>
        </w:rPr>
        <w:t xml:space="preserve"> </w:t>
      </w:r>
    </w:p>
    <w:p w:rsidR="00B8349F" w:rsidRDefault="00B8349F" w:rsidP="00B8349F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6.4. </w:t>
      </w:r>
      <w:r w:rsidRPr="00425C61">
        <w:rPr>
          <w:rFonts w:ascii="Arial" w:eastAsia="Calibri" w:hAnsi="Arial" w:cs="Arial"/>
        </w:rPr>
        <w:t xml:space="preserve">Każdy Wykonawca może zwrócić się do Zamawiającego drogą elektroniczną </w:t>
      </w:r>
      <w:r w:rsidRPr="00425C61">
        <w:rPr>
          <w:rFonts w:ascii="Arial" w:eastAsia="Calibri" w:hAnsi="Arial" w:cs="Arial"/>
        </w:rPr>
        <w:br/>
        <w:t xml:space="preserve">o wyjaśnienia związane z przedmiotem zapytania ofertowego oraz dokonanie wizji lokalnej. </w:t>
      </w:r>
    </w:p>
    <w:p w:rsidR="00B8349F" w:rsidRPr="00425C61" w:rsidRDefault="00B8349F" w:rsidP="00B8349F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6.5. </w:t>
      </w:r>
      <w:r w:rsidR="001C51B4">
        <w:rPr>
          <w:rFonts w:ascii="Arial" w:eastAsia="Calibri" w:hAnsi="Arial" w:cs="Arial"/>
        </w:rPr>
        <w:t xml:space="preserve">Zamawiający sugeruje dokonanie pomiarów „z natury”. </w:t>
      </w:r>
      <w:r w:rsidRPr="00425C61">
        <w:rPr>
          <w:rFonts w:ascii="Arial" w:eastAsia="Calibri" w:hAnsi="Arial" w:cs="Arial"/>
        </w:rPr>
        <w:t xml:space="preserve">Oględzin można dokonywać </w:t>
      </w:r>
      <w:r>
        <w:rPr>
          <w:rFonts w:ascii="Arial" w:eastAsia="Calibri" w:hAnsi="Arial" w:cs="Arial"/>
        </w:rPr>
        <w:t>każdego dnia w godzinach 8.30 -14</w:t>
      </w:r>
      <w:r w:rsidRPr="00425C61">
        <w:rPr>
          <w:rFonts w:ascii="Arial" w:eastAsia="Calibri" w:hAnsi="Arial" w:cs="Arial"/>
        </w:rPr>
        <w:t>.30</w:t>
      </w:r>
      <w:r>
        <w:rPr>
          <w:rFonts w:ascii="Arial" w:eastAsia="Calibri" w:hAnsi="Arial" w:cs="Arial"/>
        </w:rPr>
        <w:t>. K</w:t>
      </w:r>
      <w:r w:rsidRPr="00425C61">
        <w:rPr>
          <w:rFonts w:ascii="Arial" w:eastAsia="Calibri" w:hAnsi="Arial" w:cs="Arial"/>
        </w:rPr>
        <w:t xml:space="preserve">ontakt do osoby odpowiedzialnej: </w:t>
      </w:r>
      <w:r>
        <w:rPr>
          <w:rFonts w:ascii="Arial" w:eastAsia="Calibri" w:hAnsi="Arial" w:cs="Arial"/>
        </w:rPr>
        <w:t>Sławomir Bożuk t</w:t>
      </w:r>
      <w:r w:rsidRPr="00425C61">
        <w:rPr>
          <w:rFonts w:ascii="Arial" w:eastAsia="Calibri" w:hAnsi="Arial" w:cs="Arial"/>
        </w:rPr>
        <w:t xml:space="preserve">el. </w:t>
      </w:r>
      <w:r>
        <w:rPr>
          <w:rFonts w:ascii="Arial" w:eastAsia="Calibri" w:hAnsi="Arial" w:cs="Arial"/>
        </w:rPr>
        <w:t>85 665 65 84</w:t>
      </w:r>
      <w:r w:rsidRPr="00425C61">
        <w:rPr>
          <w:rFonts w:ascii="Arial" w:eastAsia="Calibri" w:hAnsi="Arial" w:cs="Arial"/>
        </w:rPr>
        <w:t xml:space="preserve"> e-mail: </w:t>
      </w:r>
      <w:r>
        <w:rPr>
          <w:rFonts w:ascii="Arial" w:eastAsia="Calibri" w:hAnsi="Arial" w:cs="Arial"/>
        </w:rPr>
        <w:t>slawomi.bozuk@bialystok.sr.gov.pl</w:t>
      </w:r>
    </w:p>
    <w:p w:rsidR="00B8349F" w:rsidRDefault="00B8349F" w:rsidP="00B8349F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</w:p>
    <w:p w:rsidR="00B8349F" w:rsidRDefault="00B8349F" w:rsidP="00B8349F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Kierownik Oddziału Gospodarczego</w:t>
      </w:r>
    </w:p>
    <w:p w:rsidR="00B8349F" w:rsidRDefault="00B8349F" w:rsidP="00B8349F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Sądu Rejonowego w Białymstoku</w:t>
      </w:r>
    </w:p>
    <w:p w:rsidR="00B8349F" w:rsidRDefault="00B8349F" w:rsidP="00B8349F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</w:p>
    <w:p w:rsidR="00B8349F" w:rsidRDefault="00B8349F" w:rsidP="00B8349F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Tomasz Biesiada</w:t>
      </w:r>
    </w:p>
    <w:p w:rsidR="00B8349F" w:rsidRPr="00BC3113" w:rsidRDefault="00B8349F" w:rsidP="00B8349F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Załączniki:</w:t>
      </w:r>
    </w:p>
    <w:p w:rsidR="00B8349F" w:rsidRDefault="00B8349F" w:rsidP="00B8349F">
      <w:pPr>
        <w:pStyle w:val="Akapitzlist"/>
        <w:numPr>
          <w:ilvl w:val="0"/>
          <w:numId w:val="1"/>
        </w:numPr>
      </w:pPr>
      <w:r>
        <w:lastRenderedPageBreak/>
        <w:t>Formularz ofertowy</w:t>
      </w:r>
      <w:r>
        <w:br w:type="page"/>
      </w:r>
    </w:p>
    <w:p w:rsidR="00B8349F" w:rsidRPr="000D5316" w:rsidRDefault="00B8349F" w:rsidP="00B8349F">
      <w:pPr>
        <w:spacing w:after="160" w:line="259" w:lineRule="auto"/>
        <w:rPr>
          <w:b/>
        </w:rPr>
      </w:pPr>
      <w:r w:rsidRPr="000D5316">
        <w:rPr>
          <w:b/>
        </w:rPr>
        <w:lastRenderedPageBreak/>
        <w:t xml:space="preserve">Załącznik nr1 </w:t>
      </w:r>
    </w:p>
    <w:p w:rsidR="00B8349F" w:rsidRPr="000D5316" w:rsidRDefault="00B8349F" w:rsidP="00B8349F">
      <w:pPr>
        <w:spacing w:after="160" w:line="259" w:lineRule="auto"/>
        <w:rPr>
          <w:b/>
          <w:sz w:val="18"/>
        </w:rPr>
      </w:pPr>
      <w:r w:rsidRPr="000D5316">
        <w:rPr>
          <w:sz w:val="18"/>
        </w:rPr>
        <w:t xml:space="preserve">Nr postępowania przetargowego: </w:t>
      </w:r>
      <w:r w:rsidR="00A873FA">
        <w:rPr>
          <w:b/>
          <w:sz w:val="18"/>
        </w:rPr>
        <w:t>G-241-51</w:t>
      </w:r>
      <w:r w:rsidRPr="000D5316">
        <w:rPr>
          <w:b/>
          <w:sz w:val="18"/>
        </w:rPr>
        <w:t>/18</w:t>
      </w:r>
    </w:p>
    <w:p w:rsidR="00B8349F" w:rsidRPr="000D5316" w:rsidRDefault="00B8349F" w:rsidP="00B8349F">
      <w:pPr>
        <w:spacing w:after="160" w:line="259" w:lineRule="auto"/>
        <w:rPr>
          <w:sz w:val="18"/>
        </w:rPr>
      </w:pPr>
    </w:p>
    <w:p w:rsidR="00B8349F" w:rsidRPr="000D5316" w:rsidRDefault="00B8349F" w:rsidP="00B8349F">
      <w:pPr>
        <w:spacing w:after="160" w:line="259" w:lineRule="auto"/>
        <w:jc w:val="center"/>
        <w:rPr>
          <w:b/>
        </w:rPr>
      </w:pPr>
      <w:r w:rsidRPr="000D5316">
        <w:rPr>
          <w:b/>
        </w:rPr>
        <w:t>FORMULARZ OFERTOWY</w:t>
      </w:r>
    </w:p>
    <w:p w:rsidR="00B8349F" w:rsidRPr="000D5316" w:rsidRDefault="00B8349F" w:rsidP="00B8349F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B8349F" w:rsidRPr="000D5316" w:rsidRDefault="00B8349F" w:rsidP="00B8349F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B8349F" w:rsidRPr="000D5316" w:rsidRDefault="00B8349F" w:rsidP="00B8349F">
      <w:pPr>
        <w:tabs>
          <w:tab w:val="left" w:pos="4536"/>
        </w:tabs>
        <w:spacing w:after="160" w:line="259" w:lineRule="auto"/>
      </w:pPr>
      <w:r w:rsidRPr="000D5316">
        <w:t>NIP:...........................................................</w:t>
      </w:r>
      <w:r w:rsidRPr="000D5316">
        <w:tab/>
        <w:t>..................................................................</w:t>
      </w:r>
    </w:p>
    <w:p w:rsidR="00B8349F" w:rsidRPr="000D5316" w:rsidRDefault="00B8349F" w:rsidP="00B8349F">
      <w:pPr>
        <w:spacing w:after="160" w:line="259" w:lineRule="auto"/>
        <w:jc w:val="center"/>
        <w:rPr>
          <w:sz w:val="20"/>
          <w:szCs w:val="20"/>
        </w:rPr>
      </w:pPr>
      <w:r w:rsidRPr="000D5316">
        <w:rPr>
          <w:sz w:val="20"/>
          <w:szCs w:val="20"/>
        </w:rPr>
        <w:t xml:space="preserve">dane adresowe </w:t>
      </w:r>
      <w:r>
        <w:rPr>
          <w:sz w:val="20"/>
          <w:szCs w:val="20"/>
        </w:rPr>
        <w:t>Wykonawcy</w:t>
      </w:r>
    </w:p>
    <w:p w:rsidR="00B8349F" w:rsidRPr="000D5316" w:rsidRDefault="00B8349F" w:rsidP="00B8349F">
      <w:pPr>
        <w:spacing w:after="160" w:line="259" w:lineRule="auto"/>
      </w:pPr>
    </w:p>
    <w:p w:rsidR="00B8349F" w:rsidRPr="000D5316" w:rsidRDefault="00B8349F" w:rsidP="00B8349F">
      <w:pPr>
        <w:spacing w:after="160" w:line="259" w:lineRule="auto"/>
        <w:rPr>
          <w:b/>
        </w:rPr>
      </w:pPr>
      <w:r w:rsidRPr="000D5316">
        <w:rPr>
          <w:b/>
        </w:rPr>
        <w:t>E-mail, na który należy kierować ko</w:t>
      </w:r>
      <w:r>
        <w:rPr>
          <w:b/>
        </w:rPr>
        <w:t xml:space="preserve">respondencję </w:t>
      </w:r>
      <w:r w:rsidRPr="000D5316">
        <w:rPr>
          <w:b/>
        </w:rPr>
        <w:t>.....................................................................</w:t>
      </w:r>
    </w:p>
    <w:p w:rsidR="00B8349F" w:rsidRPr="000D5316" w:rsidRDefault="00B8349F" w:rsidP="00B8349F">
      <w:pPr>
        <w:tabs>
          <w:tab w:val="left" w:pos="4962"/>
        </w:tabs>
        <w:spacing w:after="160" w:line="259" w:lineRule="auto"/>
        <w:rPr>
          <w:b/>
        </w:rPr>
      </w:pPr>
      <w:r>
        <w:rPr>
          <w:b/>
        </w:rPr>
        <w:t xml:space="preserve">Telefon kontaktowy </w:t>
      </w:r>
      <w:r w:rsidRPr="000D5316">
        <w:rPr>
          <w:b/>
        </w:rPr>
        <w:t>.....................................................................</w:t>
      </w:r>
    </w:p>
    <w:p w:rsidR="00B8349F" w:rsidRPr="000D5316" w:rsidRDefault="00B8349F" w:rsidP="00B8349F">
      <w:pPr>
        <w:spacing w:after="160" w:line="259" w:lineRule="auto"/>
        <w:jc w:val="center"/>
      </w:pPr>
    </w:p>
    <w:p w:rsidR="00B8349F" w:rsidRPr="000D5316" w:rsidRDefault="00B8349F" w:rsidP="00B8349F">
      <w:pPr>
        <w:spacing w:after="160" w:line="259" w:lineRule="auto"/>
        <w:jc w:val="center"/>
      </w:pPr>
      <w:r w:rsidRPr="000D5316">
        <w:t>PRZEDMIOT OFERTY</w:t>
      </w:r>
    </w:p>
    <w:p w:rsidR="00B8349F" w:rsidRPr="000D5316" w:rsidRDefault="00B8349F" w:rsidP="00B8349F">
      <w:pPr>
        <w:spacing w:after="160" w:line="259" w:lineRule="auto"/>
        <w:jc w:val="both"/>
        <w:rPr>
          <w:b/>
        </w:rPr>
      </w:pPr>
      <w:r w:rsidRPr="000D5316">
        <w:t xml:space="preserve">Oferta na </w:t>
      </w:r>
      <w:r>
        <w:t>wykonanie prac</w:t>
      </w:r>
      <w:r w:rsidRPr="006B5820">
        <w:t xml:space="preserve"> </w:t>
      </w:r>
      <w:r w:rsidR="00A873FA">
        <w:t>budowlano-</w:t>
      </w:r>
      <w:r w:rsidRPr="006B5820">
        <w:t xml:space="preserve">montażowych w budynku Sądu Rejonowego w Białymstoku </w:t>
      </w:r>
      <w:r w:rsidRPr="000D5316">
        <w:t>na</w:t>
      </w:r>
      <w:r>
        <w:t> </w:t>
      </w:r>
      <w:r w:rsidRPr="000D5316">
        <w:t xml:space="preserve">warunkach określonych w zaproszeniu do składania oferty z dnia </w:t>
      </w:r>
      <w:r w:rsidR="00A873FA">
        <w:t>30</w:t>
      </w:r>
      <w:r>
        <w:t xml:space="preserve"> października </w:t>
      </w:r>
      <w:r w:rsidRPr="000D5316">
        <w:t xml:space="preserve">2018 r. </w:t>
      </w:r>
      <w:r>
        <w:t xml:space="preserve">            </w:t>
      </w:r>
      <w:r w:rsidR="00A873FA">
        <w:rPr>
          <w:b/>
        </w:rPr>
        <w:t>Nr G-241-51</w:t>
      </w:r>
      <w:r w:rsidRPr="000D5316">
        <w:rPr>
          <w:b/>
        </w:rPr>
        <w:t>/18</w:t>
      </w:r>
    </w:p>
    <w:p w:rsidR="00B8349F" w:rsidRPr="000D5316" w:rsidRDefault="00B8349F" w:rsidP="00B8349F">
      <w:pPr>
        <w:tabs>
          <w:tab w:val="left" w:pos="0"/>
        </w:tabs>
        <w:spacing w:after="160" w:line="360" w:lineRule="auto"/>
        <w:jc w:val="both"/>
      </w:pPr>
      <w:r w:rsidRPr="000D5316">
        <w:t>Oferujemy wykonanie przedmiotowej usługi za cenę</w:t>
      </w:r>
      <w:r>
        <w:t xml:space="preserve"> brutto</w:t>
      </w:r>
      <w:r w:rsidRPr="000D5316">
        <w:t xml:space="preserve"> : …………………………..zł (słownie: ………………………………………………………………………………………………………………………</w:t>
      </w:r>
    </w:p>
    <w:p w:rsidR="00B8349F" w:rsidRPr="000D5316" w:rsidRDefault="00B8349F" w:rsidP="00B8349F">
      <w:pPr>
        <w:spacing w:after="0" w:line="240" w:lineRule="auto"/>
        <w:jc w:val="both"/>
        <w:rPr>
          <w:snapToGrid w:val="0"/>
        </w:rPr>
      </w:pPr>
      <w:r>
        <w:t>1.</w:t>
      </w:r>
      <w:r w:rsidRPr="000D5316">
        <w:rPr>
          <w:snapToGrid w:val="0"/>
        </w:rPr>
        <w:t>Integralną częścią oferty są:</w:t>
      </w:r>
    </w:p>
    <w:p w:rsidR="00B8349F" w:rsidRPr="000D5316" w:rsidRDefault="00B8349F" w:rsidP="00B8349F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aktualny odpis z właściwego rejestru albo aktualne zaświadczenie o wpisie do ewidencji działalności gospodarczej;</w:t>
      </w:r>
    </w:p>
    <w:p w:rsidR="00B8349F" w:rsidRPr="000D5316" w:rsidRDefault="00B8349F" w:rsidP="00B8349F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 xml:space="preserve">Pełnomocnictwa osoby(osób) podpisujących ofertę (jeżeli </w:t>
      </w:r>
      <w:r w:rsidRPr="000D5316">
        <w:rPr>
          <w:szCs w:val="24"/>
        </w:rPr>
        <w:t>upoważnienie takie nie wynika wprost z dokumentów opisanych w pkt 1.1 to do oferty należy dołączyć oryginał lub poświadczoną notarialnie kopię stosownego pełnomocnictwa wystawionego przez osoby do tego upoważnione)</w:t>
      </w:r>
    </w:p>
    <w:p w:rsidR="00B8349F" w:rsidRPr="000D5316" w:rsidRDefault="00B8349F" w:rsidP="00B8349F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B8349F" w:rsidRPr="000D5316" w:rsidRDefault="00B8349F" w:rsidP="00B8349F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B8349F" w:rsidRPr="000D5316" w:rsidRDefault="00B8349F" w:rsidP="00B8349F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0D5316">
        <w:t>Oświadczamy, że zapoznaliśmy się z wszystkimi warunkami zamówienia  i akceptujemy je bez jakichkolwiek zastrzeżeń.</w:t>
      </w:r>
    </w:p>
    <w:p w:rsidR="00B8349F" w:rsidRPr="000D5316" w:rsidRDefault="00B8349F" w:rsidP="00B8349F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0D5316">
        <w:t>Oświadczam, że wypełnię obowiązki informacyjne przewidziane w art. 13 i art. 14 RODO</w:t>
      </w:r>
      <w:r w:rsidRPr="000D5316">
        <w:rPr>
          <w:vertAlign w:val="superscript"/>
        </w:rPr>
        <w:t>1)</w:t>
      </w:r>
      <w:r w:rsidRPr="000D5316">
        <w:t xml:space="preserve"> wobec osób fizycznych, od których dane osobowe bezpośrednio lub pośrednio pozyskałem w celu ubiegania się o udzielenie zamówienia publicznego w niniejszym postępowaniu</w:t>
      </w:r>
    </w:p>
    <w:p w:rsidR="00B8349F" w:rsidRPr="000D5316" w:rsidRDefault="00B8349F" w:rsidP="00B8349F">
      <w:pPr>
        <w:spacing w:after="160" w:line="259" w:lineRule="auto"/>
        <w:jc w:val="both"/>
      </w:pPr>
    </w:p>
    <w:p w:rsidR="00B8349F" w:rsidRPr="000D5316" w:rsidRDefault="00B8349F" w:rsidP="00B8349F">
      <w:pPr>
        <w:spacing w:after="160" w:line="259" w:lineRule="auto"/>
        <w:jc w:val="both"/>
      </w:pPr>
      <w:r w:rsidRPr="000D5316">
        <w:t>..........................................................</w:t>
      </w:r>
      <w:r w:rsidRPr="000D5316">
        <w:tab/>
        <w:t>........................................................................................</w:t>
      </w:r>
    </w:p>
    <w:p w:rsidR="00B8349F" w:rsidRPr="00EF2C65" w:rsidRDefault="00B8349F" w:rsidP="00B8349F">
      <w:pPr>
        <w:spacing w:after="160" w:line="259" w:lineRule="auto"/>
        <w:jc w:val="both"/>
        <w:rPr>
          <w:sz w:val="18"/>
          <w:szCs w:val="18"/>
        </w:rPr>
      </w:pPr>
      <w:r w:rsidRPr="000D5316">
        <w:rPr>
          <w:sz w:val="16"/>
          <w:szCs w:val="18"/>
        </w:rPr>
        <w:t xml:space="preserve">                   </w:t>
      </w:r>
      <w:r w:rsidRPr="000D5316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p w:rsidR="00D20F4F" w:rsidRDefault="00D20F4F"/>
    <w:sectPr w:rsidR="00D20F4F" w:rsidSect="00677E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5" w:right="1558" w:bottom="1418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55C" w:rsidRDefault="0041755C">
      <w:pPr>
        <w:spacing w:after="0" w:line="240" w:lineRule="auto"/>
      </w:pPr>
      <w:r>
        <w:separator/>
      </w:r>
    </w:p>
  </w:endnote>
  <w:endnote w:type="continuationSeparator" w:id="0">
    <w:p w:rsidR="0041755C" w:rsidRDefault="00417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4C3" w:rsidRDefault="00FD74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FD74C3" w:rsidRDefault="0041755C" w:rsidP="00FD74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4C3" w:rsidRDefault="00FD74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55C" w:rsidRDefault="0041755C">
      <w:pPr>
        <w:spacing w:after="0" w:line="240" w:lineRule="auto"/>
      </w:pPr>
      <w:r>
        <w:separator/>
      </w:r>
    </w:p>
  </w:footnote>
  <w:footnote w:type="continuationSeparator" w:id="0">
    <w:p w:rsidR="0041755C" w:rsidRDefault="00417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4C3" w:rsidRDefault="00FD74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4C3" w:rsidRDefault="00FD74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EA7" w:rsidRPr="00FD74C3" w:rsidRDefault="0041755C" w:rsidP="00FD74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49F"/>
    <w:rsid w:val="001C51B4"/>
    <w:rsid w:val="0041755C"/>
    <w:rsid w:val="0069483E"/>
    <w:rsid w:val="009768BE"/>
    <w:rsid w:val="00A20CA1"/>
    <w:rsid w:val="00A31F9A"/>
    <w:rsid w:val="00A873FA"/>
    <w:rsid w:val="00B3563A"/>
    <w:rsid w:val="00B8349F"/>
    <w:rsid w:val="00D20F4F"/>
    <w:rsid w:val="00DC253D"/>
    <w:rsid w:val="00DE7C20"/>
    <w:rsid w:val="00FD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34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34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349F"/>
  </w:style>
  <w:style w:type="paragraph" w:styleId="Stopka">
    <w:name w:val="footer"/>
    <w:basedOn w:val="Normalny"/>
    <w:link w:val="StopkaZnak"/>
    <w:uiPriority w:val="99"/>
    <w:unhideWhenUsed/>
    <w:rsid w:val="00B834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349F"/>
  </w:style>
  <w:style w:type="paragraph" w:styleId="Akapitzlist">
    <w:name w:val="List Paragraph"/>
    <w:basedOn w:val="Normalny"/>
    <w:uiPriority w:val="34"/>
    <w:qFormat/>
    <w:rsid w:val="00B8349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83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34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775</Words>
  <Characters>4652</Characters>
  <Application>Microsoft Office Word</Application>
  <DocSecurity>0</DocSecurity>
  <Lines>38</Lines>
  <Paragraphs>10</Paragraphs>
  <ScaleCrop>false</ScaleCrop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2020-07-13T12:19:00Z</dcterms:created>
  <dcterms:modified xsi:type="dcterms:W3CDTF">2020-07-13T12:19:00Z</dcterms:modified>
</cp:coreProperties>
</file>