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BF9" w:rsidRDefault="00516BF9" w:rsidP="00516BF9">
      <w:pPr>
        <w:keepLines/>
        <w:suppressAutoHyphens/>
        <w:autoSpaceDN w:val="0"/>
        <w:spacing w:after="0" w:line="300" w:lineRule="exact"/>
        <w:jc w:val="right"/>
        <w:textAlignment w:val="baseline"/>
        <w:rPr>
          <w:rFonts w:ascii="Garamond" w:eastAsia="Calibri" w:hAnsi="Garamond" w:cs="Calibri"/>
          <w:b/>
          <w:kern w:val="3"/>
          <w:sz w:val="24"/>
          <w:lang w:eastAsia="zh-CN"/>
        </w:rPr>
      </w:pPr>
      <w:bookmarkStart w:id="0" w:name="_GoBack"/>
      <w:bookmarkEnd w:id="0"/>
      <w:r>
        <w:rPr>
          <w:rFonts w:ascii="Garamond" w:eastAsia="Calibri" w:hAnsi="Garamond" w:cs="Calibri"/>
          <w:b/>
          <w:kern w:val="3"/>
          <w:sz w:val="24"/>
          <w:lang w:eastAsia="zh-CN"/>
        </w:rPr>
        <w:t>Załącznik nr 9 do SIWZ</w:t>
      </w:r>
    </w:p>
    <w:p w:rsidR="00355629" w:rsidRDefault="00D20DF5" w:rsidP="00D20DF5">
      <w:pPr>
        <w:keepLines/>
        <w:suppressAutoHyphens/>
        <w:autoSpaceDN w:val="0"/>
        <w:spacing w:after="0" w:line="300" w:lineRule="exact"/>
        <w:jc w:val="center"/>
        <w:textAlignment w:val="baseline"/>
        <w:rPr>
          <w:rFonts w:ascii="Garamond" w:eastAsia="Calibri" w:hAnsi="Garamond" w:cs="Calibri"/>
          <w:b/>
          <w:kern w:val="3"/>
          <w:sz w:val="24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sz w:val="24"/>
          <w:lang w:eastAsia="zh-CN"/>
        </w:rPr>
        <w:t>UMOWA</w:t>
      </w:r>
      <w:r w:rsidR="00355629">
        <w:rPr>
          <w:rFonts w:ascii="Garamond" w:eastAsia="Calibri" w:hAnsi="Garamond" w:cs="Calibri"/>
          <w:b/>
          <w:kern w:val="3"/>
          <w:sz w:val="24"/>
          <w:lang w:eastAsia="zh-CN"/>
        </w:rPr>
        <w:t xml:space="preserve"> POWIERZENIA PRZETWARZANIA DANYCH OSOBOWYCH </w:t>
      </w:r>
    </w:p>
    <w:p w:rsidR="00D20DF5" w:rsidRPr="00D20DF5" w:rsidRDefault="00355629" w:rsidP="00D20DF5">
      <w:pPr>
        <w:keepLines/>
        <w:suppressAutoHyphens/>
        <w:autoSpaceDN w:val="0"/>
        <w:spacing w:after="0" w:line="300" w:lineRule="exact"/>
        <w:jc w:val="center"/>
        <w:textAlignment w:val="baseline"/>
        <w:rPr>
          <w:rFonts w:ascii="Garamond" w:eastAsia="Calibri" w:hAnsi="Garamond" w:cs="Calibri"/>
          <w:b/>
          <w:kern w:val="3"/>
          <w:sz w:val="24"/>
          <w:lang w:eastAsia="zh-CN"/>
        </w:rPr>
      </w:pPr>
      <w:r>
        <w:rPr>
          <w:rFonts w:ascii="Garamond" w:eastAsia="Calibri" w:hAnsi="Garamond" w:cs="Calibri"/>
          <w:b/>
          <w:kern w:val="3"/>
          <w:sz w:val="24"/>
          <w:lang w:eastAsia="zh-CN"/>
        </w:rPr>
        <w:t xml:space="preserve">ORAZ </w:t>
      </w:r>
      <w:r w:rsidR="00D20DF5" w:rsidRPr="00D20DF5">
        <w:rPr>
          <w:rFonts w:ascii="Garamond" w:eastAsia="Calibri" w:hAnsi="Garamond" w:cs="Calibri"/>
          <w:b/>
          <w:kern w:val="3"/>
          <w:sz w:val="24"/>
          <w:lang w:eastAsia="zh-CN"/>
        </w:rPr>
        <w:t xml:space="preserve">POUFNOŚCI </w:t>
      </w:r>
      <w:r>
        <w:rPr>
          <w:rFonts w:ascii="Garamond" w:eastAsia="Calibri" w:hAnsi="Garamond" w:cs="Calibri"/>
          <w:b/>
          <w:kern w:val="3"/>
          <w:sz w:val="24"/>
          <w:lang w:eastAsia="zh-CN"/>
        </w:rPr>
        <w:t>PRZETWARZANYCH</w:t>
      </w:r>
      <w:r w:rsidR="00D20DF5" w:rsidRPr="00D20DF5">
        <w:rPr>
          <w:rFonts w:ascii="Garamond" w:eastAsia="Calibri" w:hAnsi="Garamond" w:cs="Calibri"/>
          <w:b/>
          <w:kern w:val="3"/>
          <w:sz w:val="24"/>
          <w:lang w:eastAsia="zh-CN"/>
        </w:rPr>
        <w:t xml:space="preserve"> DANYCH </w:t>
      </w:r>
    </w:p>
    <w:p w:rsidR="00D20DF5" w:rsidRPr="00D20DF5" w:rsidRDefault="00D20DF5" w:rsidP="00D20DF5">
      <w:pPr>
        <w:keepLines/>
        <w:suppressAutoHyphens/>
        <w:autoSpaceDN w:val="0"/>
        <w:spacing w:before="120" w:after="0" w:line="300" w:lineRule="exact"/>
        <w:jc w:val="center"/>
        <w:textAlignment w:val="baseline"/>
        <w:rPr>
          <w:rFonts w:ascii="Garamond" w:eastAsia="Calibri" w:hAnsi="Garamond" w:cs="Calibri"/>
          <w:b/>
          <w:kern w:val="3"/>
          <w:sz w:val="24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sz w:val="24"/>
          <w:lang w:eastAsia="zh-CN"/>
        </w:rPr>
        <w:t>nr …………………</w:t>
      </w:r>
    </w:p>
    <w:p w:rsidR="00D20DF5" w:rsidRPr="00D20DF5" w:rsidRDefault="00D20DF5" w:rsidP="00D20DF5">
      <w:pPr>
        <w:keepLines/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</w:p>
    <w:p w:rsidR="00D20DF5" w:rsidRDefault="00D20DF5" w:rsidP="00D20DF5">
      <w:pPr>
        <w:keepLines/>
        <w:suppressAutoHyphens/>
        <w:autoSpaceDN w:val="0"/>
        <w:spacing w:before="120" w:after="12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zawarta dnia ………………….. r. pomiędzy:</w:t>
      </w:r>
    </w:p>
    <w:p w:rsidR="00355629" w:rsidRPr="00D10AC0" w:rsidRDefault="00355629" w:rsidP="00355629">
      <w:pPr>
        <w:pStyle w:val="Standard"/>
        <w:keepLines/>
        <w:spacing w:before="120" w:after="0" w:line="300" w:lineRule="exact"/>
        <w:jc w:val="both"/>
        <w:rPr>
          <w:rFonts w:ascii="Garamond" w:hAnsi="Garamond" w:cs="Calibri"/>
        </w:rPr>
      </w:pPr>
      <w:r w:rsidRPr="00D10AC0">
        <w:rPr>
          <w:rFonts w:ascii="Garamond" w:hAnsi="Garamond" w:cs="Calibri"/>
          <w:b/>
        </w:rPr>
        <w:t xml:space="preserve">Sądem Rejonowym w Białymstoku </w:t>
      </w:r>
      <w:r w:rsidRPr="00D10AC0">
        <w:rPr>
          <w:rFonts w:ascii="Garamond" w:hAnsi="Garamond" w:cs="Calibri"/>
        </w:rPr>
        <w:t>z siedzibą w Białymstoku przy ulicy Mickiewicza 103,</w:t>
      </w:r>
      <w:r w:rsidRPr="00D10AC0">
        <w:rPr>
          <w:rFonts w:ascii="Garamond" w:hAnsi="Garamond" w:cs="Calibri"/>
        </w:rPr>
        <w:br/>
        <w:t xml:space="preserve">15-950 Białystok, NIP: 542-20-84-683 reprezentowanym przez </w:t>
      </w:r>
      <w:r w:rsidRPr="00D10AC0">
        <w:rPr>
          <w:rFonts w:ascii="Garamond" w:hAnsi="Garamond" w:cs="Calibri"/>
          <w:b/>
        </w:rPr>
        <w:t>Beatę Gnatowską - Prezesa Sądu Rejonowego w Białymstoku</w:t>
      </w:r>
      <w:r>
        <w:rPr>
          <w:rFonts w:ascii="Garamond" w:hAnsi="Garamond" w:cs="Calibri"/>
        </w:rPr>
        <w:t xml:space="preserve"> oraz Elżbietę Roszkowską – Dyrektora Sądu Rejonowego w Białymstoku, </w:t>
      </w:r>
      <w:r w:rsidRPr="00D10AC0">
        <w:rPr>
          <w:rFonts w:ascii="Garamond" w:hAnsi="Garamond" w:cs="Calibri"/>
        </w:rPr>
        <w:t>zwanym</w:t>
      </w:r>
      <w:r>
        <w:rPr>
          <w:rFonts w:ascii="Garamond" w:hAnsi="Garamond" w:cs="Calibri"/>
        </w:rPr>
        <w:t>i</w:t>
      </w:r>
      <w:r w:rsidRPr="00D10AC0">
        <w:rPr>
          <w:rFonts w:ascii="Garamond" w:hAnsi="Garamond" w:cs="Calibri"/>
        </w:rPr>
        <w:t xml:space="preserve"> dalej </w:t>
      </w:r>
      <w:r>
        <w:rPr>
          <w:rFonts w:ascii="Garamond" w:hAnsi="Garamond" w:cs="Calibri"/>
          <w:b/>
        </w:rPr>
        <w:t>„Administratorem</w:t>
      </w:r>
      <w:r w:rsidRPr="00D10AC0">
        <w:rPr>
          <w:rFonts w:ascii="Garamond" w:hAnsi="Garamond" w:cs="Calibri"/>
          <w:b/>
        </w:rPr>
        <w:t xml:space="preserve">” </w:t>
      </w:r>
    </w:p>
    <w:p w:rsidR="00355629" w:rsidRPr="00D20DF5" w:rsidRDefault="00355629" w:rsidP="00D20DF5">
      <w:pPr>
        <w:keepLines/>
        <w:suppressAutoHyphens/>
        <w:autoSpaceDN w:val="0"/>
        <w:spacing w:before="120" w:after="12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</w:p>
    <w:p w:rsidR="00D20DF5" w:rsidRPr="00D20DF5" w:rsidRDefault="00D20DF5" w:rsidP="00D20DF5">
      <w:pPr>
        <w:keepLines/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a</w:t>
      </w:r>
    </w:p>
    <w:p w:rsidR="00D20DF5" w:rsidRPr="00D20DF5" w:rsidRDefault="00D20DF5" w:rsidP="00D20DF5">
      <w:pPr>
        <w:keepLines/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bCs/>
          <w:kern w:val="3"/>
          <w:lang w:eastAsia="zh-CN"/>
        </w:rPr>
      </w:pPr>
      <w:r w:rsidRPr="00D20DF5">
        <w:rPr>
          <w:rFonts w:ascii="Garamond" w:eastAsia="Calibri" w:hAnsi="Garamond" w:cs="Calibri"/>
          <w:bCs/>
          <w:kern w:val="3"/>
          <w:lang w:eastAsia="zh-CN"/>
        </w:rPr>
        <w:t xml:space="preserve">……………………………………. reprezentowaną przez: ……………………………………………., </w:t>
      </w:r>
    </w:p>
    <w:p w:rsidR="00D20DF5" w:rsidRPr="00D20DF5" w:rsidRDefault="00D20DF5" w:rsidP="00D20DF5">
      <w:pPr>
        <w:keepLines/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 xml:space="preserve">zwaną w dalszej części umowy </w:t>
      </w:r>
      <w:r w:rsidRPr="00D20DF5">
        <w:rPr>
          <w:rFonts w:ascii="Garamond" w:eastAsia="Calibri" w:hAnsi="Garamond" w:cs="Calibri"/>
          <w:b/>
          <w:kern w:val="3"/>
          <w:lang w:eastAsia="zh-CN"/>
        </w:rPr>
        <w:t>„Podmiotem przetwarzającym”,</w:t>
      </w:r>
    </w:p>
    <w:p w:rsidR="00D20DF5" w:rsidRPr="00D20DF5" w:rsidRDefault="00D20DF5" w:rsidP="00D20DF5">
      <w:pPr>
        <w:keepLines/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bCs/>
          <w:kern w:val="3"/>
          <w:lang w:eastAsia="zh-CN"/>
        </w:rPr>
      </w:pPr>
      <w:r w:rsidRPr="00D20DF5">
        <w:rPr>
          <w:rFonts w:ascii="Garamond" w:eastAsia="Calibri" w:hAnsi="Garamond" w:cs="Calibri"/>
          <w:bCs/>
          <w:kern w:val="3"/>
          <w:lang w:eastAsia="zh-CN"/>
        </w:rPr>
        <w:t>który/a oświadcza, że jest upoważniony/a do podpisywania umów powierzenia przetwarzania danych osobowych oraz poufności powierzanych danych</w:t>
      </w:r>
      <w:r w:rsidR="00355629">
        <w:rPr>
          <w:rFonts w:ascii="Garamond" w:eastAsia="Calibri" w:hAnsi="Garamond" w:cs="Calibri"/>
          <w:bCs/>
          <w:kern w:val="3"/>
          <w:lang w:eastAsia="zh-CN"/>
        </w:rPr>
        <w:t>.</w:t>
      </w:r>
    </w:p>
    <w:p w:rsidR="00D20DF5" w:rsidRPr="00D20DF5" w:rsidRDefault="00D20DF5" w:rsidP="00D20DF5">
      <w:pPr>
        <w:keepLines/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</w:p>
    <w:p w:rsidR="00D20DF5" w:rsidRPr="00D20DF5" w:rsidRDefault="00D20DF5" w:rsidP="00D20DF5">
      <w:pPr>
        <w:keepLines/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bCs/>
          <w:kern w:val="3"/>
          <w:lang w:eastAsia="zh-CN"/>
        </w:rPr>
      </w:pPr>
      <w:r w:rsidRPr="00D20DF5">
        <w:rPr>
          <w:rFonts w:ascii="Garamond" w:eastAsia="Calibri" w:hAnsi="Garamond" w:cs="Calibri"/>
          <w:bCs/>
          <w:kern w:val="3"/>
          <w:lang w:eastAsia="zh-CN"/>
        </w:rPr>
        <w:t xml:space="preserve">Niniejsza  Umowa poufności i powierzenia przetwarzania danych osobowych (nazywana dalej „Umową”) jest związana z umową nr …………………… zawartą w dniu ………………… roku  pomiędzy Sądem Rejonowym w Białymstoku. a ……………………. (nazywaną danej „Umową główną”) na świadczenie usług serwisowych i wsparcia technicznego dla systemu cyfrowej rejestracji rozpraw sądowych na salach rozpraw </w:t>
      </w:r>
      <w:r w:rsidR="00000A8A">
        <w:rPr>
          <w:rFonts w:ascii="Garamond" w:eastAsia="Calibri" w:hAnsi="Garamond" w:cs="Calibri"/>
          <w:bCs/>
          <w:kern w:val="3"/>
          <w:lang w:eastAsia="zh-CN"/>
        </w:rPr>
        <w:t xml:space="preserve">oraz w pokoju przesłuchań </w:t>
      </w:r>
      <w:r w:rsidRPr="00D20DF5">
        <w:rPr>
          <w:rFonts w:ascii="Garamond" w:eastAsia="Calibri" w:hAnsi="Garamond" w:cs="Calibri"/>
          <w:bCs/>
          <w:kern w:val="3"/>
          <w:lang w:eastAsia="zh-CN"/>
        </w:rPr>
        <w:t xml:space="preserve">Sądu Rejonowego w Białymstoku, w tym ewentualnego przetwarzania danych osobowych zgromadzonych w zasobach informatycznych bazy RECOURT Sądu Rejonowego w Białymstoku.  </w:t>
      </w:r>
    </w:p>
    <w:p w:rsidR="00D20DF5" w:rsidRPr="00D20DF5" w:rsidRDefault="00D20DF5" w:rsidP="00D20DF5">
      <w:pPr>
        <w:keepLines/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</w:p>
    <w:p w:rsidR="00D20DF5" w:rsidRPr="00D20DF5" w:rsidRDefault="00D20DF5" w:rsidP="00D20DF5">
      <w:pPr>
        <w:keepLines/>
        <w:suppressAutoHyphens/>
        <w:autoSpaceDN w:val="0"/>
        <w:spacing w:before="120" w:after="0" w:line="300" w:lineRule="exact"/>
        <w:ind w:left="4248" w:firstLine="708"/>
        <w:jc w:val="both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 xml:space="preserve">§1. </w:t>
      </w:r>
    </w:p>
    <w:p w:rsidR="00D20DF5" w:rsidRPr="00D20DF5" w:rsidRDefault="00D20DF5" w:rsidP="00D20DF5">
      <w:pPr>
        <w:keepNext/>
        <w:keepLines/>
        <w:suppressAutoHyphens/>
        <w:autoSpaceDN w:val="0"/>
        <w:spacing w:after="0" w:line="300" w:lineRule="exact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>Powierzenie przetwarzania danych osobowych</w:t>
      </w:r>
    </w:p>
    <w:p w:rsidR="00D20DF5" w:rsidRPr="00D20DF5" w:rsidRDefault="00D20DF5" w:rsidP="00D20DF5">
      <w:pPr>
        <w:keepLines/>
        <w:widowControl w:val="0"/>
        <w:numPr>
          <w:ilvl w:val="0"/>
          <w:numId w:val="1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 xml:space="preserve">Administrator powierza Podmiotowi przetwarzającemu, dane osobowe do przetwarzania, </w:t>
      </w:r>
      <w:r w:rsidRPr="00D20DF5">
        <w:rPr>
          <w:rFonts w:ascii="Garamond" w:eastAsia="Calibri" w:hAnsi="Garamond" w:cs="Calibri"/>
          <w:kern w:val="3"/>
          <w:lang w:eastAsia="zh-CN"/>
        </w:rPr>
        <w:br/>
        <w:t xml:space="preserve">na zasadach i w celu określonym w niniejszej Umowie, w trybie art. 28 Rozporządzenia Parlamentu Europejskiego i Rady (UE) 2016/679 z dnia 27 kwietnia 2016 r. w sprawie ochrony osób fizycznych </w:t>
      </w:r>
      <w:r w:rsidRPr="00D20DF5">
        <w:rPr>
          <w:rFonts w:ascii="Garamond" w:eastAsia="Calibri" w:hAnsi="Garamond" w:cs="Calibri"/>
          <w:kern w:val="3"/>
          <w:lang w:eastAsia="zh-CN"/>
        </w:rPr>
        <w:br/>
        <w:t>w związku z przetwarzaniem danych osobowych i w sprawie swobodnego przepływu takich danych oraz uchylenia dyrektywy 95/46/WE („Ogólne rozporządzenie o ochronie danych”), nazywane dalej „RODO”.</w:t>
      </w:r>
    </w:p>
    <w:p w:rsidR="00D20DF5" w:rsidRPr="00D20DF5" w:rsidRDefault="00D20DF5" w:rsidP="00D20DF5">
      <w:pPr>
        <w:keepLines/>
        <w:widowControl w:val="0"/>
        <w:numPr>
          <w:ilvl w:val="0"/>
          <w:numId w:val="1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Podmiot przetwarzający oświadcza, że będzie przetwarzać powierzone mu dane osobowe wyłącznie na udokumentowane polecenie Administratora, chyba że obowiązek taki nakłada na niego prawo unijne lub krajowe, któremu podlega, ale w takim przypadku przed rozpoczęciem przetwarzania poinformuje Administratora o tym obowiązku prawnym, o ile prawo to nie zabrania udzielania takiej informacji z uwagi na ważny interes publiczny.</w:t>
      </w:r>
    </w:p>
    <w:p w:rsidR="00D20DF5" w:rsidRPr="00D20DF5" w:rsidRDefault="00D20DF5" w:rsidP="00D20DF5">
      <w:pPr>
        <w:keepLines/>
        <w:widowControl w:val="0"/>
        <w:numPr>
          <w:ilvl w:val="0"/>
          <w:numId w:val="1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lastRenderedPageBreak/>
        <w:t xml:space="preserve">Podmiot przetwarzający oświadcza, że zapewni wystarczające gwarancje wdrożenia odpowiednich środków technicznych i organizacyjnych, by przetwarzanie spełniało wymogi RODO i chroniło prawa osób, których dane dotyczą. </w:t>
      </w:r>
    </w:p>
    <w:p w:rsidR="00D20DF5" w:rsidRPr="00D20DF5" w:rsidRDefault="00D20DF5" w:rsidP="00D20DF5">
      <w:pPr>
        <w:keepNext/>
        <w:keepLines/>
        <w:suppressAutoHyphens/>
        <w:autoSpaceDN w:val="0"/>
        <w:spacing w:before="360" w:after="0" w:line="300" w:lineRule="exact"/>
        <w:ind w:left="720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>§2.</w:t>
      </w:r>
    </w:p>
    <w:p w:rsidR="00D20DF5" w:rsidRPr="00D20DF5" w:rsidRDefault="00D20DF5" w:rsidP="00D20DF5">
      <w:pPr>
        <w:keepNext/>
        <w:keepLines/>
        <w:suppressAutoHyphens/>
        <w:autoSpaceDN w:val="0"/>
        <w:spacing w:after="0" w:line="300" w:lineRule="exact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>Cel i zakres przetwarzania danych</w:t>
      </w:r>
    </w:p>
    <w:p w:rsidR="00D20DF5" w:rsidRPr="00D20DF5" w:rsidRDefault="00D20DF5" w:rsidP="00D20DF5">
      <w:pPr>
        <w:keepLines/>
        <w:widowControl w:val="0"/>
        <w:numPr>
          <w:ilvl w:val="0"/>
          <w:numId w:val="2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Celem powierzenia przetwarzania danych osobowych jest umożliwienie Podmiotowi przetwarzającemu prawidłowego wykonywania przedmiotu Umowy głównej, w ramach czego mogą być wykonywane prace związane z realizacją usług serwisowych i wsparcia technicznego sprzętu dla Sy</w:t>
      </w:r>
      <w:r w:rsidR="00335FBF">
        <w:rPr>
          <w:rFonts w:ascii="Garamond" w:eastAsia="Calibri" w:hAnsi="Garamond" w:cs="Calibri"/>
          <w:kern w:val="3"/>
          <w:lang w:eastAsia="zh-CN"/>
        </w:rPr>
        <w:t>stemu Cyfrowej Rejestracji Rozp</w:t>
      </w:r>
      <w:r w:rsidRPr="00D20DF5">
        <w:rPr>
          <w:rFonts w:ascii="Garamond" w:eastAsia="Calibri" w:hAnsi="Garamond" w:cs="Calibri"/>
          <w:kern w:val="3"/>
          <w:lang w:eastAsia="zh-CN"/>
        </w:rPr>
        <w:t>r</w:t>
      </w:r>
      <w:r w:rsidR="00335FBF">
        <w:rPr>
          <w:rFonts w:ascii="Garamond" w:eastAsia="Calibri" w:hAnsi="Garamond" w:cs="Calibri"/>
          <w:kern w:val="3"/>
          <w:lang w:eastAsia="zh-CN"/>
        </w:rPr>
        <w:t>aw</w:t>
      </w:r>
      <w:r w:rsidRPr="00D20DF5">
        <w:rPr>
          <w:rFonts w:ascii="Garamond" w:eastAsia="Calibri" w:hAnsi="Garamond" w:cs="Calibri"/>
          <w:kern w:val="3"/>
          <w:lang w:eastAsia="zh-CN"/>
        </w:rPr>
        <w:t xml:space="preserve"> Sądowych na salach rozpraw Sądu Rejonowego w Białymstoku. </w:t>
      </w:r>
    </w:p>
    <w:p w:rsidR="00D20DF5" w:rsidRPr="00D20DF5" w:rsidRDefault="00D20DF5" w:rsidP="00D20DF5">
      <w:pPr>
        <w:keepNext/>
        <w:keepLines/>
        <w:widowControl w:val="0"/>
        <w:numPr>
          <w:ilvl w:val="0"/>
          <w:numId w:val="2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Administrator powierza Podmiotowi przetwarzającemu dane osobowe, niezbędne do realizacji/wykonywania  Umowy głównej,  obejmujące następujące dane osobowe:</w:t>
      </w:r>
    </w:p>
    <w:p w:rsidR="00D20DF5" w:rsidRPr="00D20DF5" w:rsidRDefault="00D20DF5" w:rsidP="00D20DF5">
      <w:pPr>
        <w:keepNext/>
        <w:keepLines/>
        <w:suppressAutoHyphens/>
        <w:autoSpaceDN w:val="0"/>
        <w:spacing w:before="120" w:after="0" w:line="300" w:lineRule="exact"/>
        <w:ind w:left="360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2.1. zwykłe (np. imię i nazwisko, wiek, nr dowodu osobistego, wykonywany zawód);</w:t>
      </w:r>
    </w:p>
    <w:p w:rsidR="00D20DF5" w:rsidRPr="00D20DF5" w:rsidRDefault="00D20DF5" w:rsidP="00D20DF5">
      <w:pPr>
        <w:keepNext/>
        <w:keepLines/>
        <w:suppressAutoHyphens/>
        <w:autoSpaceDN w:val="0"/>
        <w:spacing w:before="120" w:after="0" w:line="300" w:lineRule="exact"/>
        <w:ind w:left="360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2.2. szczególne ujawnione w trakcie posiedzenia, tj. ujawniające pochodzenie rasowe lub etniczne, poglądy polityczne, przekonania religijne, przynależność do związków zawodowych lub dane dotyczące zdrowia, sytuacji rodzinnej;</w:t>
      </w:r>
    </w:p>
    <w:p w:rsidR="00D20DF5" w:rsidRPr="00D20DF5" w:rsidRDefault="00D20DF5" w:rsidP="00D20DF5">
      <w:pPr>
        <w:keepNext/>
        <w:keepLines/>
        <w:suppressAutoHyphens/>
        <w:autoSpaceDN w:val="0"/>
        <w:spacing w:before="120" w:after="0" w:line="300" w:lineRule="exact"/>
        <w:ind w:left="360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2.3. dotyczące wyroków skazujących i czynów zabronionych;</w:t>
      </w:r>
    </w:p>
    <w:p w:rsidR="00D20DF5" w:rsidRPr="00D20DF5" w:rsidRDefault="00D20DF5" w:rsidP="00D20DF5">
      <w:pPr>
        <w:keepNext/>
        <w:keepLines/>
        <w:suppressAutoHyphens/>
        <w:autoSpaceDN w:val="0"/>
        <w:spacing w:before="120" w:after="0" w:line="300" w:lineRule="exact"/>
        <w:ind w:left="360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 xml:space="preserve">2.4. kategorie osób, których dane dotyczą: pokrzywdzony, świadek, biegły, obrońca/pełnomocnik strony, pracownicy Sądu Rejonowego w Białymstoku. </w:t>
      </w:r>
    </w:p>
    <w:p w:rsidR="00D20DF5" w:rsidRPr="00D20DF5" w:rsidRDefault="00D20DF5" w:rsidP="00D20DF5">
      <w:pPr>
        <w:keepLines/>
        <w:widowControl w:val="0"/>
        <w:numPr>
          <w:ilvl w:val="0"/>
          <w:numId w:val="2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 xml:space="preserve">Przetwarzanie powierzonych danych osobowych będzie miało charakter ciągły w okresie obowiązywania Umowy głównej i będzie się odbywać przy wykorzystaniu systemu informatycznego, </w:t>
      </w:r>
      <w:r w:rsidRPr="00D20DF5">
        <w:rPr>
          <w:rFonts w:ascii="Garamond" w:eastAsia="Calibri" w:hAnsi="Garamond" w:cs="Calibri"/>
          <w:kern w:val="3"/>
          <w:lang w:eastAsia="zh-CN"/>
        </w:rPr>
        <w:br/>
        <w:t>o którym mowa w Umowie.</w:t>
      </w:r>
    </w:p>
    <w:p w:rsidR="00D20DF5" w:rsidRPr="00D20DF5" w:rsidRDefault="00D20DF5" w:rsidP="00D20DF5">
      <w:pPr>
        <w:keepLines/>
        <w:widowControl w:val="0"/>
        <w:numPr>
          <w:ilvl w:val="0"/>
          <w:numId w:val="2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Podmiot przetwarzający nie będzie przetwarzał powierzonych mu danych osobowych poza Europejskim Obszarem Gospodarczym (dalej „EOG") lub w państwie nieuznanym przez Komisję Europejską za zapewniające odpowiedni poziom ochrony danych osobowych.</w:t>
      </w:r>
    </w:p>
    <w:p w:rsidR="00D20DF5" w:rsidRPr="00D20DF5" w:rsidRDefault="00D20DF5" w:rsidP="00D20DF5">
      <w:pPr>
        <w:keepNext/>
        <w:keepLines/>
        <w:suppressAutoHyphens/>
        <w:autoSpaceDN w:val="0"/>
        <w:spacing w:before="360" w:after="0" w:line="300" w:lineRule="exact"/>
        <w:ind w:left="360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 xml:space="preserve">§3. </w:t>
      </w:r>
    </w:p>
    <w:p w:rsidR="00D20DF5" w:rsidRPr="00D20DF5" w:rsidRDefault="00D20DF5" w:rsidP="00D20DF5">
      <w:pPr>
        <w:keepNext/>
        <w:keepLines/>
        <w:suppressAutoHyphens/>
        <w:autoSpaceDN w:val="0"/>
        <w:spacing w:after="0" w:line="300" w:lineRule="exact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>Obowiązki Podmiotu przetwarzającego</w:t>
      </w:r>
    </w:p>
    <w:p w:rsidR="00D20DF5" w:rsidRPr="00D20DF5" w:rsidRDefault="00D20DF5" w:rsidP="00D20DF5">
      <w:pPr>
        <w:keepLines/>
        <w:widowControl w:val="0"/>
        <w:numPr>
          <w:ilvl w:val="0"/>
          <w:numId w:val="3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 xml:space="preserve">Podmiot przetwarzający zobowiązuje się dołożyć należytej staranności przy przetwarzaniu powierzonych danych osobowych, w szczególności do ich zabezpieczenia przed udostępnieniem osobom nieuprawnionym, przetwarzaniem z naruszeniem RODO, innych unijnych i krajowych przepisów prawa oraz zmianą, utratą, uszkodzeniem lub zniszczeniem, poprzez stosowanie odpowiednich środków technicznych i organizacyjnych zapewniających adekwatny stopień bezpieczeństwa odpowiadający ryzyku związanemu z przetwarzaniem danych osobowych, </w:t>
      </w:r>
      <w:r w:rsidRPr="00D20DF5">
        <w:rPr>
          <w:rFonts w:ascii="Garamond" w:eastAsia="Calibri" w:hAnsi="Garamond" w:cs="Calibri"/>
          <w:kern w:val="3"/>
          <w:lang w:eastAsia="zh-CN"/>
        </w:rPr>
        <w:br/>
        <w:t>w szczególności naruszeniem praw lub wolności osób, który dane dotyczą.</w:t>
      </w:r>
    </w:p>
    <w:p w:rsidR="00D20DF5" w:rsidRPr="00D20DF5" w:rsidRDefault="00D20DF5" w:rsidP="00D20DF5">
      <w:pPr>
        <w:keepLines/>
        <w:widowControl w:val="0"/>
        <w:numPr>
          <w:ilvl w:val="0"/>
          <w:numId w:val="3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Podmiot przetwarzający zobowiązuje się zapoznać osoby, które będą zajmować się przetwarzaniem powierzonych danych osobowych z zasadami ochrony danych osobowych, ze szczególnym uwzględnieniem zakazu kopiowania udostępnionego zbioru danych (w części lub całości) na przenośne elektroniczne nośnik danych, bez zgody Administratora.</w:t>
      </w:r>
    </w:p>
    <w:p w:rsidR="00D20DF5" w:rsidRPr="00D20DF5" w:rsidRDefault="00D20DF5" w:rsidP="00D20DF5">
      <w:pPr>
        <w:keepLines/>
        <w:widowControl w:val="0"/>
        <w:numPr>
          <w:ilvl w:val="0"/>
          <w:numId w:val="3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lastRenderedPageBreak/>
        <w:t>Podmiot przetwarzający zobowiązuje się do nadawania upoważnień do przetwarzania danych osobowych wszystkim osobom, które będą przetwarzały powierzone mu dane, w sposób umożliwiający mu udokumentowanie tego faktu na żądanie Administratora lub Prezesa Urzędu Ochrony Danych Osobowych.</w:t>
      </w:r>
    </w:p>
    <w:p w:rsidR="00D20DF5" w:rsidRPr="00D20DF5" w:rsidRDefault="00D20DF5" w:rsidP="00D20DF5">
      <w:pPr>
        <w:keepLines/>
        <w:widowControl w:val="0"/>
        <w:numPr>
          <w:ilvl w:val="0"/>
          <w:numId w:val="3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Podmiot przetwarzający zobowiązuje się prowadzić dokumentację opisującą sposób przetwarzania danych oraz środki techniczne i organizacyjne zapewniające ochronę przetwarzania danych osobowych, w tym rejestr wszystkich kategorii czynności przetwarzania dokonywanych w imieniu Administratora zgodnie z wymogami RODO. Podmiot przetwarzający zobowiązuje się do udostępnienia dokumentacji prowadzonej w związku z przetwarzaniem powierzonych mu danych na żądanie Administratora lub Prezesa Urzędu Ochrony Danych Osobowych.</w:t>
      </w:r>
    </w:p>
    <w:p w:rsidR="00D20DF5" w:rsidRPr="00D20DF5" w:rsidRDefault="00D20DF5" w:rsidP="00D20DF5">
      <w:pPr>
        <w:keepLines/>
        <w:widowControl w:val="0"/>
        <w:numPr>
          <w:ilvl w:val="0"/>
          <w:numId w:val="3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 xml:space="preserve">Podmiot przetwarzający biorąc pod uwagę charakter przetwarzania, w miarę możliwości pomaga Administratorowi wywiązać się z obowiązku dokonywania oceny skutków dla ochrony danych, </w:t>
      </w:r>
      <w:r w:rsidRPr="00D20DF5">
        <w:rPr>
          <w:rFonts w:ascii="Garamond" w:eastAsia="Calibri" w:hAnsi="Garamond" w:cs="Calibri"/>
          <w:kern w:val="3"/>
          <w:lang w:eastAsia="zh-CN"/>
        </w:rPr>
        <w:br/>
        <w:t>a w razie potrzeby także uprzednich konsultacji z Prezesem Urzędu Ochrony Danych Osobowych.</w:t>
      </w:r>
    </w:p>
    <w:p w:rsidR="00D20DF5" w:rsidRPr="00D20DF5" w:rsidRDefault="00D20DF5" w:rsidP="00D20DF5">
      <w:pPr>
        <w:keepLines/>
        <w:widowControl w:val="0"/>
        <w:numPr>
          <w:ilvl w:val="0"/>
          <w:numId w:val="3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Podmiot przetwarzający zobowiązuje się niezwłocznie zawiadomić Administratora:</w:t>
      </w:r>
    </w:p>
    <w:p w:rsidR="00D20DF5" w:rsidRPr="00D20DF5" w:rsidRDefault="00D20DF5" w:rsidP="00D20DF5">
      <w:pPr>
        <w:keepLines/>
        <w:widowControl w:val="0"/>
        <w:numPr>
          <w:ilvl w:val="0"/>
          <w:numId w:val="9"/>
        </w:numPr>
        <w:suppressAutoHyphens/>
        <w:autoSpaceDN w:val="0"/>
        <w:spacing w:after="0" w:line="300" w:lineRule="exact"/>
        <w:jc w:val="both"/>
        <w:textAlignment w:val="baseline"/>
        <w:rPr>
          <w:rFonts w:ascii="Garamond" w:eastAsia="Arial" w:hAnsi="Garamond" w:cs="Calibri"/>
        </w:rPr>
      </w:pPr>
      <w:r w:rsidRPr="00D20DF5">
        <w:rPr>
          <w:rFonts w:ascii="Garamond" w:eastAsia="Arial" w:hAnsi="Garamond" w:cs="Calibri"/>
        </w:rPr>
        <w:t>o każdym prawnie umocowanym żądaniu udostępnienia danych osobowych właściwemu organom i podmiotom upoważnionym na podstawie odrębnych przepisów, chyba, że zakaz zawiadomienia Administratora wynika z prawa unijnego lub krajowego,</w:t>
      </w:r>
    </w:p>
    <w:p w:rsidR="00D20DF5" w:rsidRPr="00D20DF5" w:rsidRDefault="00D20DF5" w:rsidP="00D20DF5">
      <w:pPr>
        <w:keepLines/>
        <w:widowControl w:val="0"/>
        <w:numPr>
          <w:ilvl w:val="0"/>
          <w:numId w:val="9"/>
        </w:numPr>
        <w:suppressAutoHyphens/>
        <w:autoSpaceDN w:val="0"/>
        <w:spacing w:after="0" w:line="300" w:lineRule="exact"/>
        <w:jc w:val="both"/>
        <w:textAlignment w:val="baseline"/>
        <w:rPr>
          <w:rFonts w:ascii="Garamond" w:eastAsia="Arial" w:hAnsi="Garamond" w:cs="Calibri"/>
        </w:rPr>
      </w:pPr>
      <w:r w:rsidRPr="00D20DF5">
        <w:rPr>
          <w:rFonts w:ascii="Garamond" w:eastAsia="Arial" w:hAnsi="Garamond" w:cs="Calibri"/>
        </w:rPr>
        <w:t xml:space="preserve">o każdym żądaniu otrzymanym bezpośrednio od osoby, której dane przetwarza, w zakresie objętym powierzeniem, powstrzymując się jednocześnie od odpowiedzi na żądanie, chyba, </w:t>
      </w:r>
      <w:r w:rsidRPr="00D20DF5">
        <w:rPr>
          <w:rFonts w:ascii="Garamond" w:eastAsia="Arial" w:hAnsi="Garamond" w:cs="Calibri"/>
        </w:rPr>
        <w:br/>
        <w:t>że zostanie do tego upoważniony przez Administratora.</w:t>
      </w:r>
    </w:p>
    <w:p w:rsidR="00D20DF5" w:rsidRPr="00D20DF5" w:rsidRDefault="00D20DF5" w:rsidP="00D20DF5">
      <w:pPr>
        <w:keepNext/>
        <w:keepLines/>
        <w:widowControl w:val="0"/>
        <w:numPr>
          <w:ilvl w:val="0"/>
          <w:numId w:val="3"/>
        </w:numPr>
        <w:suppressAutoHyphens/>
        <w:autoSpaceDN w:val="0"/>
        <w:spacing w:before="120" w:after="0" w:line="300" w:lineRule="exact"/>
        <w:ind w:left="284" w:hanging="284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Podmiot przetwarzający, w przypadku wystąpienia lub podejrzenia zdarzenia zagrażającego bezpieczeństwu powierzonych mu danych jest zobowiązany:</w:t>
      </w:r>
    </w:p>
    <w:p w:rsidR="00D20DF5" w:rsidRPr="00D20DF5" w:rsidRDefault="00D20DF5" w:rsidP="00D20DF5">
      <w:pPr>
        <w:keepLines/>
        <w:widowControl w:val="0"/>
        <w:numPr>
          <w:ilvl w:val="0"/>
          <w:numId w:val="10"/>
        </w:numPr>
        <w:tabs>
          <w:tab w:val="left" w:pos="709"/>
        </w:tabs>
        <w:suppressAutoHyphens/>
        <w:autoSpaceDN w:val="0"/>
        <w:spacing w:before="60" w:after="0" w:line="300" w:lineRule="exact"/>
        <w:jc w:val="both"/>
        <w:textAlignment w:val="baseline"/>
        <w:rPr>
          <w:rFonts w:ascii="Garamond" w:eastAsia="Arial" w:hAnsi="Garamond" w:cs="Calibri"/>
        </w:rPr>
      </w:pPr>
      <w:r w:rsidRPr="00D20DF5">
        <w:rPr>
          <w:rFonts w:ascii="Garamond" w:eastAsia="Arial" w:hAnsi="Garamond" w:cs="Calibri"/>
        </w:rPr>
        <w:t>ustalić, czy to zdarzenie stanowi naruszenie ochrony danych osobowych w świetle RODO,</w:t>
      </w:r>
    </w:p>
    <w:p w:rsidR="00D20DF5" w:rsidRPr="00D20DF5" w:rsidRDefault="00D20DF5" w:rsidP="00D20DF5">
      <w:pPr>
        <w:keepLines/>
        <w:widowControl w:val="0"/>
        <w:numPr>
          <w:ilvl w:val="0"/>
          <w:numId w:val="10"/>
        </w:numPr>
        <w:tabs>
          <w:tab w:val="left" w:pos="709"/>
        </w:tabs>
        <w:suppressAutoHyphens/>
        <w:autoSpaceDN w:val="0"/>
        <w:spacing w:before="60" w:after="0" w:line="300" w:lineRule="exact"/>
        <w:jc w:val="both"/>
        <w:textAlignment w:val="baseline"/>
        <w:rPr>
          <w:rFonts w:ascii="Garamond" w:eastAsia="Arial" w:hAnsi="Garamond" w:cs="Calibri"/>
        </w:rPr>
      </w:pPr>
      <w:r w:rsidRPr="00D20DF5">
        <w:rPr>
          <w:rFonts w:ascii="Garamond" w:eastAsia="Arial" w:hAnsi="Garamond" w:cs="Calibri"/>
        </w:rPr>
        <w:t xml:space="preserve">niezwłocznie po powzięciu wiadomości o takim naruszeniu, jednak w każdym przypadku </w:t>
      </w:r>
      <w:r w:rsidRPr="00D20DF5">
        <w:rPr>
          <w:rFonts w:ascii="Garamond" w:eastAsia="Arial" w:hAnsi="Garamond" w:cs="Calibri"/>
        </w:rPr>
        <w:br/>
        <w:t xml:space="preserve">nie później niż w ciągu 36 godzin od powzięcia takiej wiadomości, poinformować o nim Administratora poprzez przesłanie informacji na adres e-mail: </w:t>
      </w:r>
      <w:hyperlink r:id="rId7" w:history="1">
        <w:r w:rsidRPr="00D20DF5">
          <w:rPr>
            <w:rFonts w:ascii="Garamond" w:eastAsia="Arial" w:hAnsi="Garamond" w:cs="Calibri"/>
            <w:color w:val="0000FF"/>
            <w:u w:val="single"/>
          </w:rPr>
          <w:t>iod@bialystok.sr.gov.pl</w:t>
        </w:r>
      </w:hyperlink>
      <w:r w:rsidRPr="00D20DF5">
        <w:rPr>
          <w:rFonts w:ascii="Garamond" w:eastAsia="Arial" w:hAnsi="Garamond" w:cs="Calibri"/>
        </w:rPr>
        <w:t>,</w:t>
      </w:r>
    </w:p>
    <w:p w:rsidR="00D20DF5" w:rsidRPr="00D20DF5" w:rsidRDefault="00D20DF5" w:rsidP="00D20DF5">
      <w:pPr>
        <w:keepLines/>
        <w:widowControl w:val="0"/>
        <w:numPr>
          <w:ilvl w:val="0"/>
          <w:numId w:val="10"/>
        </w:numPr>
        <w:tabs>
          <w:tab w:val="left" w:pos="709"/>
        </w:tabs>
        <w:suppressAutoHyphens/>
        <w:autoSpaceDN w:val="0"/>
        <w:spacing w:before="60" w:after="0" w:line="300" w:lineRule="exact"/>
        <w:jc w:val="both"/>
        <w:textAlignment w:val="baseline"/>
        <w:rPr>
          <w:rFonts w:ascii="Garamond" w:eastAsia="Arial" w:hAnsi="Garamond" w:cs="Calibri"/>
        </w:rPr>
      </w:pPr>
      <w:r w:rsidRPr="00D20DF5">
        <w:rPr>
          <w:rFonts w:ascii="Garamond" w:eastAsia="Arial" w:hAnsi="Garamond" w:cs="Calibri"/>
        </w:rPr>
        <w:t xml:space="preserve">zapewnić niezbędną pomoc pracownikowi wyznaczonemu przez Administratora, w tym przekazywać wszelkie dalsze informacje dotyczące tego naruszenia, </w:t>
      </w:r>
    </w:p>
    <w:p w:rsidR="00D20DF5" w:rsidRPr="00D20DF5" w:rsidRDefault="00D20DF5" w:rsidP="00D20DF5">
      <w:pPr>
        <w:keepLines/>
        <w:widowControl w:val="0"/>
        <w:numPr>
          <w:ilvl w:val="0"/>
          <w:numId w:val="10"/>
        </w:numPr>
        <w:tabs>
          <w:tab w:val="left" w:pos="709"/>
        </w:tabs>
        <w:suppressAutoHyphens/>
        <w:autoSpaceDN w:val="0"/>
        <w:spacing w:before="60" w:after="0" w:line="300" w:lineRule="exact"/>
        <w:jc w:val="both"/>
        <w:textAlignment w:val="baseline"/>
        <w:rPr>
          <w:rFonts w:ascii="Garamond" w:eastAsia="Arial" w:hAnsi="Garamond" w:cs="Calibri"/>
        </w:rPr>
      </w:pPr>
      <w:r w:rsidRPr="00D20DF5">
        <w:rPr>
          <w:rFonts w:ascii="Garamond" w:eastAsia="Arial" w:hAnsi="Garamond" w:cs="Calibri"/>
        </w:rPr>
        <w:t xml:space="preserve">ustalić przyczynę naruszenia, </w:t>
      </w:r>
    </w:p>
    <w:p w:rsidR="00D20DF5" w:rsidRPr="00D20DF5" w:rsidRDefault="00D20DF5" w:rsidP="00D20DF5">
      <w:pPr>
        <w:keepLines/>
        <w:widowControl w:val="0"/>
        <w:numPr>
          <w:ilvl w:val="0"/>
          <w:numId w:val="10"/>
        </w:numPr>
        <w:tabs>
          <w:tab w:val="left" w:pos="709"/>
        </w:tabs>
        <w:suppressAutoHyphens/>
        <w:autoSpaceDN w:val="0"/>
        <w:spacing w:before="60" w:after="0" w:line="300" w:lineRule="exact"/>
        <w:jc w:val="both"/>
        <w:textAlignment w:val="baseline"/>
        <w:rPr>
          <w:rFonts w:ascii="Garamond" w:eastAsia="Arial" w:hAnsi="Garamond" w:cs="Calibri"/>
        </w:rPr>
      </w:pPr>
      <w:r w:rsidRPr="00D20DF5">
        <w:rPr>
          <w:rFonts w:ascii="Garamond" w:eastAsia="Arial" w:hAnsi="Garamond" w:cs="Calibri"/>
        </w:rPr>
        <w:t xml:space="preserve">podjąć niezwłocznie wszelkie czynności mające na celu usunięcie negatywnych skutków naruszenia </w:t>
      </w:r>
      <w:r w:rsidRPr="00D20DF5">
        <w:rPr>
          <w:rFonts w:ascii="Garamond" w:eastAsia="Arial" w:hAnsi="Garamond" w:cs="Calibri"/>
        </w:rPr>
        <w:br/>
        <w:t xml:space="preserve">i zabezpieczenie danych osobowych w sposób należyty przed dalszymi zagrożeniami, </w:t>
      </w:r>
    </w:p>
    <w:p w:rsidR="00D20DF5" w:rsidRPr="00D20DF5" w:rsidRDefault="00D20DF5" w:rsidP="00D20DF5">
      <w:pPr>
        <w:keepLines/>
        <w:widowControl w:val="0"/>
        <w:numPr>
          <w:ilvl w:val="0"/>
          <w:numId w:val="10"/>
        </w:numPr>
        <w:tabs>
          <w:tab w:val="left" w:pos="709"/>
        </w:tabs>
        <w:suppressAutoHyphens/>
        <w:autoSpaceDN w:val="0"/>
        <w:spacing w:before="60" w:after="0" w:line="300" w:lineRule="exact"/>
        <w:jc w:val="both"/>
        <w:textAlignment w:val="baseline"/>
        <w:rPr>
          <w:rFonts w:ascii="Garamond" w:eastAsia="Arial" w:hAnsi="Garamond" w:cs="Calibri"/>
        </w:rPr>
      </w:pPr>
      <w:r w:rsidRPr="00D20DF5">
        <w:rPr>
          <w:rFonts w:ascii="Garamond" w:eastAsia="Arial" w:hAnsi="Garamond" w:cs="Calibri"/>
        </w:rPr>
        <w:t xml:space="preserve">zebrać wszystkie możliwe dane i dokumenty, które mogą pomóc w ustaleniu okoliczności naruszenia </w:t>
      </w:r>
      <w:r w:rsidRPr="00D20DF5">
        <w:rPr>
          <w:rFonts w:ascii="Garamond" w:eastAsia="Arial" w:hAnsi="Garamond" w:cs="Calibri"/>
        </w:rPr>
        <w:br/>
        <w:t xml:space="preserve">i przeciwdziałaniu podobnym zdarzeniom w przyszłości, a także w tym celu współpracować </w:t>
      </w:r>
      <w:r w:rsidRPr="00D20DF5">
        <w:rPr>
          <w:rFonts w:ascii="Garamond" w:eastAsia="Arial" w:hAnsi="Garamond" w:cs="Calibri"/>
        </w:rPr>
        <w:br/>
        <w:t>z Administratorem na każdym etapie wyjaśniania sprawy,</w:t>
      </w:r>
    </w:p>
    <w:p w:rsidR="00D20DF5" w:rsidRPr="00D20DF5" w:rsidRDefault="00D20DF5" w:rsidP="00D20DF5">
      <w:pPr>
        <w:keepLines/>
        <w:widowControl w:val="0"/>
        <w:numPr>
          <w:ilvl w:val="0"/>
          <w:numId w:val="10"/>
        </w:numPr>
        <w:tabs>
          <w:tab w:val="left" w:pos="709"/>
        </w:tabs>
        <w:suppressAutoHyphens/>
        <w:autoSpaceDN w:val="0"/>
        <w:spacing w:before="60" w:after="0" w:line="300" w:lineRule="exact"/>
        <w:jc w:val="both"/>
        <w:textAlignment w:val="baseline"/>
        <w:rPr>
          <w:rFonts w:ascii="Garamond" w:eastAsia="Arial" w:hAnsi="Garamond" w:cs="Calibri"/>
        </w:rPr>
      </w:pPr>
      <w:r w:rsidRPr="00D20DF5">
        <w:rPr>
          <w:rFonts w:ascii="Garamond" w:eastAsia="Arial" w:hAnsi="Garamond" w:cs="Calibri"/>
        </w:rPr>
        <w:t>wdrożyć wewnętrzne procedury reakcji na naruszenia ochrony danych osobowych, które będą gwarantowały prawidłową realizację podobnych działań w przyszłości.</w:t>
      </w:r>
    </w:p>
    <w:p w:rsidR="00D20DF5" w:rsidRPr="00D20DF5" w:rsidRDefault="00D20DF5" w:rsidP="00D20DF5">
      <w:pPr>
        <w:keepLines/>
        <w:widowControl w:val="0"/>
        <w:numPr>
          <w:ilvl w:val="0"/>
          <w:numId w:val="3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 xml:space="preserve">Podmiot przetwarzający oraz jego przedstawiciele (gdy ma to zastosowanie) na żądanie współpracują </w:t>
      </w:r>
      <w:r w:rsidRPr="00D20DF5">
        <w:rPr>
          <w:rFonts w:ascii="Garamond" w:eastAsia="Calibri" w:hAnsi="Garamond" w:cs="Calibri"/>
          <w:kern w:val="3"/>
          <w:lang w:eastAsia="zh-CN"/>
        </w:rPr>
        <w:br/>
        <w:t>z Prezesem Urzędu Ochrony Danych Osobowych w ramach wykonywania przez niego swoich zadań. Podmiot przetwarzający jest zobowiązany poinformować o tym Administratora niezwłocznie, ale nie później niż w ciągu 2 dni roboczych.</w:t>
      </w:r>
    </w:p>
    <w:p w:rsidR="00D20DF5" w:rsidRPr="00D20DF5" w:rsidRDefault="00D20DF5" w:rsidP="00D20DF5">
      <w:pPr>
        <w:keepNext/>
        <w:keepLines/>
        <w:suppressAutoHyphens/>
        <w:autoSpaceDN w:val="0"/>
        <w:spacing w:before="360" w:after="0" w:line="300" w:lineRule="exact"/>
        <w:ind w:left="720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lastRenderedPageBreak/>
        <w:t>§4.</w:t>
      </w:r>
    </w:p>
    <w:p w:rsidR="00D20DF5" w:rsidRPr="00D20DF5" w:rsidRDefault="00D20DF5" w:rsidP="00D20DF5">
      <w:pPr>
        <w:keepNext/>
        <w:keepLines/>
        <w:suppressAutoHyphens/>
        <w:autoSpaceDN w:val="0"/>
        <w:spacing w:after="0" w:line="300" w:lineRule="exact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 xml:space="preserve">          Zasady zachowania poufności</w:t>
      </w:r>
    </w:p>
    <w:p w:rsidR="00D20DF5" w:rsidRPr="00D20DF5" w:rsidRDefault="00D20DF5" w:rsidP="00D20DF5">
      <w:pPr>
        <w:keepLines/>
        <w:widowControl w:val="0"/>
        <w:numPr>
          <w:ilvl w:val="0"/>
          <w:numId w:val="8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Podmiot przetwarzający zobowiązuje się do zachowania w tajemnicy wszelkich informacji, danych, materiałów, dokumentów i danych osobowych otrzymanych od Administratora i innych osób będących w ich posiadaniu, uzyskanych w sposób zamierzony lub przypadkowy, w formie ustnej, pisemnej lub elektronicznej („dane poufne”).</w:t>
      </w:r>
    </w:p>
    <w:p w:rsidR="00D20DF5" w:rsidRPr="00D20DF5" w:rsidRDefault="00D20DF5" w:rsidP="00D20DF5">
      <w:pPr>
        <w:keepLines/>
        <w:widowControl w:val="0"/>
        <w:numPr>
          <w:ilvl w:val="0"/>
          <w:numId w:val="8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Podmiot przetwarzający zobowiązuje się odebrać od osób, które upoważnia do przetwarzania danych osobowych, oświadczeń o zachowaniu w tajemnicy danych przetwarzanych przez nie, zarówno w trakcie zatrudnienia ich w Podmiocie przetwarzającym, jak i po jego ustaniu.</w:t>
      </w:r>
    </w:p>
    <w:p w:rsidR="00D20DF5" w:rsidRPr="00D20DF5" w:rsidRDefault="00D20DF5" w:rsidP="00D20DF5">
      <w:pPr>
        <w:keepLines/>
        <w:widowControl w:val="0"/>
        <w:numPr>
          <w:ilvl w:val="0"/>
          <w:numId w:val="8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 xml:space="preserve">Podmiot przetwarzający oświadcza, że udostępnione mu dane poufne nie będą wykorzystywane, kopiowane, ujawniane ani udostępniane (w całości lub części) w innym celu niż wykonanie niniejszej Umowy. </w:t>
      </w:r>
    </w:p>
    <w:p w:rsidR="00D20DF5" w:rsidRPr="00D20DF5" w:rsidRDefault="00D20DF5" w:rsidP="00D20DF5">
      <w:pPr>
        <w:keepLines/>
        <w:widowControl w:val="0"/>
        <w:numPr>
          <w:ilvl w:val="0"/>
          <w:numId w:val="8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Podmiot przetwarzający po zakończeniu świadczenia usług określonych w §…… Umowy głównej, zależnie od decyzji Administratora, niezwłocznie, ale nie później niż w ciągu 30 dni kalendarzowych, usuwa lub zwraca mu wszelkie dane osobowe oraz usuwa wszelkie ich istniejące kopie, chyba że przepisy prawa unijnego lub krajowego nakazują dalsze przechowywanie tych danych.</w:t>
      </w:r>
    </w:p>
    <w:p w:rsidR="00D20DF5" w:rsidRPr="00D20DF5" w:rsidRDefault="00D20DF5" w:rsidP="00D20DF5">
      <w:pPr>
        <w:keepNext/>
        <w:keepLines/>
        <w:suppressAutoHyphens/>
        <w:autoSpaceDN w:val="0"/>
        <w:spacing w:before="360" w:after="0" w:line="300" w:lineRule="exact"/>
        <w:ind w:left="720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>§5.</w:t>
      </w:r>
    </w:p>
    <w:p w:rsidR="00D20DF5" w:rsidRPr="00D20DF5" w:rsidRDefault="00D20DF5" w:rsidP="00D20DF5">
      <w:pPr>
        <w:keepNext/>
        <w:keepLines/>
        <w:suppressAutoHyphens/>
        <w:autoSpaceDN w:val="0"/>
        <w:spacing w:after="0" w:line="300" w:lineRule="exact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 xml:space="preserve">         Dalsze powierzenie danych do przetwarzania</w:t>
      </w:r>
    </w:p>
    <w:p w:rsidR="00D20DF5" w:rsidRPr="00D20DF5" w:rsidRDefault="00D20DF5" w:rsidP="00D20DF5">
      <w:pPr>
        <w:keepLines/>
        <w:widowControl w:val="0"/>
        <w:numPr>
          <w:ilvl w:val="0"/>
          <w:numId w:val="11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 xml:space="preserve">Podmiot przetwarzający może powierzyć dane osobowe objęte niniejszą umową do dalszego przetwarzania podwykonawcom jedynie w celu wykonania umowy i wyłącznie na podstawie umowy pisemnej, zapewniającej poziom ochrony danych adekwatny do warunków zawartych w niniejszej umowie, po uzyskaniu uprzedniej pisemnej zgody Administratora. Uzyskanie uprzedniej zgody administratora nie dotyczy współpracowników Podmiotu przetwarzającego w ramach struktur firmy. </w:t>
      </w:r>
    </w:p>
    <w:p w:rsidR="00D20DF5" w:rsidRPr="00D20DF5" w:rsidRDefault="00D20DF5" w:rsidP="00D20DF5">
      <w:pPr>
        <w:keepLines/>
        <w:widowControl w:val="0"/>
        <w:numPr>
          <w:ilvl w:val="0"/>
          <w:numId w:val="11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 xml:space="preserve">W przypadku dalszego powierzenia danych do przetwarzania, jeżeli podwykonawca nie wywiąże się </w:t>
      </w:r>
      <w:r w:rsidRPr="00D20DF5">
        <w:rPr>
          <w:rFonts w:ascii="Garamond" w:eastAsia="Calibri" w:hAnsi="Garamond" w:cs="Calibri"/>
          <w:kern w:val="3"/>
          <w:lang w:eastAsia="zh-CN"/>
        </w:rPr>
        <w:br/>
        <w:t xml:space="preserve">z obowiązków ochrony danych osobowych, pełną odpowiedzialność wobec Administratora za wypełnienie obowiązków spoczywa na Podmiocie przetwarzającym. </w:t>
      </w:r>
    </w:p>
    <w:p w:rsidR="00D20DF5" w:rsidRPr="00D20DF5" w:rsidRDefault="00D20DF5" w:rsidP="00D20DF5">
      <w:pPr>
        <w:keepLines/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Times New Roman"/>
          <w:kern w:val="3"/>
          <w:lang w:eastAsia="zh-CN"/>
        </w:rPr>
      </w:pPr>
    </w:p>
    <w:p w:rsidR="00D20DF5" w:rsidRPr="00D20DF5" w:rsidRDefault="00D20DF5" w:rsidP="00D20DF5">
      <w:pPr>
        <w:keepNext/>
        <w:keepLines/>
        <w:suppressAutoHyphens/>
        <w:autoSpaceDN w:val="0"/>
        <w:spacing w:before="360" w:after="0" w:line="300" w:lineRule="exact"/>
        <w:ind w:left="720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>§6.</w:t>
      </w:r>
    </w:p>
    <w:p w:rsidR="00D20DF5" w:rsidRPr="00D20DF5" w:rsidRDefault="00D20DF5" w:rsidP="00D20DF5">
      <w:pPr>
        <w:keepNext/>
        <w:keepLines/>
        <w:suppressAutoHyphens/>
        <w:autoSpaceDN w:val="0"/>
        <w:spacing w:after="0" w:line="300" w:lineRule="exact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 xml:space="preserve">         Prawo kontroli</w:t>
      </w:r>
    </w:p>
    <w:p w:rsidR="00D20DF5" w:rsidRPr="00D20DF5" w:rsidRDefault="00D20DF5" w:rsidP="00D20DF5">
      <w:pPr>
        <w:keepLines/>
        <w:widowControl w:val="0"/>
        <w:numPr>
          <w:ilvl w:val="0"/>
          <w:numId w:val="4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Administrator ma prawo kontroli, czy środki organizacyjne i techniczne zastosowane przez Podmiot przetwarzający przy przetwarzaniu i zabezpieczeniu powierzonych mu danych osobowych spełniają postanowienia niniejszej Umowy. W tym celu Podmiot przetwarzający na żądanie Administratora przekazuje mu bez zbędnej zwłoki właściwe informacje oraz umożliwia, w razie potrzeby, dokonanie kontroli w swojej  siedzibie.</w:t>
      </w:r>
    </w:p>
    <w:p w:rsidR="00D20DF5" w:rsidRPr="00D20DF5" w:rsidRDefault="00D20DF5" w:rsidP="00D20DF5">
      <w:pPr>
        <w:keepLines/>
        <w:widowControl w:val="0"/>
        <w:numPr>
          <w:ilvl w:val="0"/>
          <w:numId w:val="4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 xml:space="preserve">Administrator będzie realizować prawo kontroli z minimum 7-dniowym  uprzedzeniem </w:t>
      </w:r>
      <w:r w:rsidRPr="00D20DF5">
        <w:rPr>
          <w:rFonts w:ascii="Garamond" w:eastAsia="Calibri" w:hAnsi="Garamond" w:cs="Calibri"/>
          <w:kern w:val="3"/>
          <w:lang w:eastAsia="zh-CN"/>
        </w:rPr>
        <w:br/>
        <w:t>(z wyłączeniem kontroli związanej ze stwierdzonym naruszeniem ochrony powierzonych mu danych) i w godzinach pracy Podmiotu przetwarzającego.</w:t>
      </w:r>
    </w:p>
    <w:p w:rsidR="00D20DF5" w:rsidRPr="00D20DF5" w:rsidRDefault="00D20DF5" w:rsidP="00D20DF5">
      <w:pPr>
        <w:keepLines/>
        <w:widowControl w:val="0"/>
        <w:numPr>
          <w:ilvl w:val="0"/>
          <w:numId w:val="4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 xml:space="preserve">Podmiot przetwarzający zobowiązuje się do usunięcia uchybień stwierdzonych podczas kontroli </w:t>
      </w:r>
      <w:r w:rsidRPr="00D20DF5">
        <w:rPr>
          <w:rFonts w:ascii="Garamond" w:eastAsia="Calibri" w:hAnsi="Garamond" w:cs="Calibri"/>
          <w:kern w:val="3"/>
          <w:lang w:eastAsia="zh-CN"/>
        </w:rPr>
        <w:br/>
        <w:t>w terminie wskazanym we właściwym protokole z kontroli.</w:t>
      </w:r>
    </w:p>
    <w:p w:rsidR="00D20DF5" w:rsidRPr="00D20DF5" w:rsidRDefault="00D20DF5" w:rsidP="00D20DF5">
      <w:pPr>
        <w:keepLines/>
        <w:widowControl w:val="0"/>
        <w:numPr>
          <w:ilvl w:val="0"/>
          <w:numId w:val="4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lastRenderedPageBreak/>
        <w:t>Podmiot przetwarzający udostępnia Administratorowi wszelkie informacje niezbędne do wykazania spełnienia obowiązków nałożonych na niego przepisami RODO, innego prawa unijnego lub prawa krajowego oraz niniejszej Umowy.</w:t>
      </w:r>
    </w:p>
    <w:p w:rsidR="00D20DF5" w:rsidRPr="00D20DF5" w:rsidRDefault="00D20DF5" w:rsidP="00D20DF5">
      <w:pPr>
        <w:keepNext/>
        <w:keepLines/>
        <w:suppressAutoHyphens/>
        <w:autoSpaceDN w:val="0"/>
        <w:spacing w:before="360" w:after="0" w:line="300" w:lineRule="exact"/>
        <w:ind w:left="720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>§7.</w:t>
      </w:r>
    </w:p>
    <w:p w:rsidR="00D20DF5" w:rsidRPr="00D20DF5" w:rsidRDefault="00D20DF5" w:rsidP="00D20DF5">
      <w:pPr>
        <w:keepNext/>
        <w:keepLines/>
        <w:suppressAutoHyphens/>
        <w:autoSpaceDN w:val="0"/>
        <w:spacing w:after="0" w:line="300" w:lineRule="exact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 xml:space="preserve">        Odpowiedzialność Podmiotu przetwarzającego</w:t>
      </w:r>
    </w:p>
    <w:p w:rsidR="00D20DF5" w:rsidRPr="00D20DF5" w:rsidRDefault="00D20DF5" w:rsidP="00D20DF5">
      <w:pPr>
        <w:keepLines/>
        <w:widowControl w:val="0"/>
        <w:numPr>
          <w:ilvl w:val="0"/>
          <w:numId w:val="5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Podmiot przetwarzający jest odpowiedzialny za skutki działań swoich pracowników, współpracowników, przedstawicieli w związku z dostępem i przetwarzaniem powierzonych mu danych osobowych. We wszystkich przypadkach Podmiot przetwarzający pozostaje w pełni odpowiedzialny za naruszenie zasad poufności i integralności powierzonych danych.</w:t>
      </w:r>
    </w:p>
    <w:p w:rsidR="00D20DF5" w:rsidRPr="00D20DF5" w:rsidRDefault="00D20DF5" w:rsidP="00D20DF5">
      <w:pPr>
        <w:keepLines/>
        <w:widowControl w:val="0"/>
        <w:numPr>
          <w:ilvl w:val="0"/>
          <w:numId w:val="5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Podmiot przetwarzający odpowiada za szkody, jakie powstały wobec Administratora lub innych osób w wyniku przetwarzania danych osobowych niezgodnego z niniejszą Umową. W przypadku przyczyn leżących po stronie Podmiotu przetwarzającego - naprawi wszelkie szkody jakie z tego tytułu poniósł Administrator oraz zapłaci Administratorowi odpowiednie odszkodowanie oraz zwróci wszelkie straty, koszty i wydatki poniesione przez Administratora w związku z tym naruszeniem.</w:t>
      </w:r>
    </w:p>
    <w:p w:rsidR="00D20DF5" w:rsidRPr="00D20DF5" w:rsidRDefault="00D20DF5" w:rsidP="00D20DF5">
      <w:pPr>
        <w:keepLines/>
        <w:widowControl w:val="0"/>
        <w:numPr>
          <w:ilvl w:val="0"/>
          <w:numId w:val="5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spacing w:val="-2"/>
          <w:kern w:val="3"/>
          <w:lang w:eastAsia="zh-CN"/>
        </w:rPr>
      </w:pPr>
      <w:r w:rsidRPr="00D20DF5">
        <w:rPr>
          <w:rFonts w:ascii="Garamond" w:eastAsia="Calibri" w:hAnsi="Garamond" w:cs="Calibri"/>
          <w:spacing w:val="-2"/>
          <w:kern w:val="3"/>
          <w:lang w:eastAsia="zh-CN"/>
        </w:rPr>
        <w:t xml:space="preserve">Podmiot przetwarzający zobowiązuje się do niezwłocznego poinformowania Administratora </w:t>
      </w:r>
      <w:r w:rsidRPr="00D20DF5">
        <w:rPr>
          <w:rFonts w:ascii="Garamond" w:eastAsia="Calibri" w:hAnsi="Garamond" w:cs="Calibri"/>
          <w:spacing w:val="-2"/>
          <w:kern w:val="3"/>
          <w:lang w:eastAsia="zh-CN"/>
        </w:rPr>
        <w:br/>
        <w:t xml:space="preserve">o jakimkolwiek prowadzonym w stosunku do niego postępowaniu (w szczególności administracyjnym lub sądowym), dotyczącym przetwarzania przez niego danych osobowych, o jakiejkolwiek decyzji administracyjnej lub orzeczeniu dotyczącym przetwarzania tych danych skierowanych do Podmiotu przetwarzającego, a także o wszelkich planowanych (o ile są wiadome), lub realizowanych kontrolach dotyczących przetwarzania u niego tych danych osobowych (w szczególności z polecenia Prezesa Urzędu Ochrony Danych Osobowych).  </w:t>
      </w:r>
    </w:p>
    <w:p w:rsidR="00D20DF5" w:rsidRPr="00D20DF5" w:rsidRDefault="00D20DF5" w:rsidP="00D20DF5">
      <w:pPr>
        <w:keepNext/>
        <w:keepLines/>
        <w:suppressAutoHyphens/>
        <w:autoSpaceDN w:val="0"/>
        <w:spacing w:before="360" w:after="0" w:line="300" w:lineRule="exact"/>
        <w:ind w:left="720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bookmarkStart w:id="1" w:name="OLE_LINK7"/>
      <w:bookmarkStart w:id="2" w:name="OLE_LINK8"/>
      <w:r w:rsidRPr="00D20DF5">
        <w:rPr>
          <w:rFonts w:ascii="Garamond" w:eastAsia="Calibri" w:hAnsi="Garamond" w:cs="Calibri"/>
          <w:b/>
          <w:kern w:val="3"/>
          <w:lang w:eastAsia="zh-CN"/>
        </w:rPr>
        <w:t>§8.</w:t>
      </w:r>
    </w:p>
    <w:p w:rsidR="00D20DF5" w:rsidRPr="00D20DF5" w:rsidRDefault="00D20DF5" w:rsidP="00D20DF5">
      <w:pPr>
        <w:keepNext/>
        <w:keepLines/>
        <w:suppressAutoHyphens/>
        <w:autoSpaceDN w:val="0"/>
        <w:spacing w:after="0" w:line="300" w:lineRule="exact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 xml:space="preserve">           Kary umowne</w:t>
      </w:r>
    </w:p>
    <w:p w:rsidR="00D20DF5" w:rsidRPr="00D20DF5" w:rsidRDefault="00D20DF5" w:rsidP="00D20DF5">
      <w:pPr>
        <w:keepLines/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 xml:space="preserve">W przypadku stwierdzenia naruszenia przez Podmiot przetwarzający postanowień niniejszej Umowy, Podmiot przetwarzający zostanie obciążony karą umowną, o której mowa w § </w:t>
      </w:r>
      <w:r w:rsidR="00355629">
        <w:rPr>
          <w:rFonts w:ascii="Garamond" w:eastAsia="Calibri" w:hAnsi="Garamond" w:cs="Calibri"/>
          <w:kern w:val="3"/>
          <w:lang w:eastAsia="zh-CN"/>
        </w:rPr>
        <w:t>………</w:t>
      </w:r>
      <w:r w:rsidRPr="00D20DF5">
        <w:rPr>
          <w:rFonts w:ascii="Garamond" w:eastAsia="Calibri" w:hAnsi="Garamond" w:cs="Calibri"/>
          <w:kern w:val="3"/>
          <w:lang w:eastAsia="zh-CN"/>
        </w:rPr>
        <w:t xml:space="preserve"> Umowy głównej</w:t>
      </w:r>
      <w:r w:rsidRPr="00D20DF5">
        <w:rPr>
          <w:rFonts w:ascii="Garamond" w:eastAsia="Calibri" w:hAnsi="Garamond" w:cs="Calibri"/>
          <w:i/>
          <w:kern w:val="3"/>
          <w:lang w:eastAsia="zh-CN"/>
        </w:rPr>
        <w:t>.</w:t>
      </w:r>
    </w:p>
    <w:bookmarkEnd w:id="1"/>
    <w:p w:rsidR="00D20DF5" w:rsidRPr="00D20DF5" w:rsidRDefault="00D20DF5" w:rsidP="00D20DF5">
      <w:pPr>
        <w:keepNext/>
        <w:keepLines/>
        <w:suppressAutoHyphens/>
        <w:autoSpaceDN w:val="0"/>
        <w:spacing w:before="360" w:after="0" w:line="300" w:lineRule="exact"/>
        <w:ind w:left="720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>§9.</w:t>
      </w:r>
    </w:p>
    <w:p w:rsidR="00D20DF5" w:rsidRPr="00D20DF5" w:rsidRDefault="00D20DF5" w:rsidP="00D20DF5">
      <w:pPr>
        <w:keepNext/>
        <w:keepLines/>
        <w:suppressAutoHyphens/>
        <w:autoSpaceDN w:val="0"/>
        <w:spacing w:after="0" w:line="300" w:lineRule="exact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 xml:space="preserve">            Czas obowiązywania umowy</w:t>
      </w:r>
    </w:p>
    <w:p w:rsidR="00D20DF5" w:rsidRPr="00D20DF5" w:rsidRDefault="00D20DF5" w:rsidP="00D20DF5">
      <w:pPr>
        <w:keepLines/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Niniejsza umowa zostaje zawarta na czas obowiązywania Umowy głównej</w:t>
      </w:r>
      <w:bookmarkEnd w:id="2"/>
      <w:r w:rsidRPr="00D20DF5">
        <w:rPr>
          <w:rFonts w:ascii="Garamond" w:eastAsia="Calibri" w:hAnsi="Garamond" w:cs="Calibri"/>
          <w:kern w:val="3"/>
          <w:lang w:eastAsia="zh-CN"/>
        </w:rPr>
        <w:t>, tj. od ……..…… do ……………., przy czym obowiązek dochowania poufności pozostaje w mocy bezterminowo.</w:t>
      </w:r>
    </w:p>
    <w:p w:rsidR="00D20DF5" w:rsidRPr="00D20DF5" w:rsidRDefault="00D20DF5" w:rsidP="00D20DF5">
      <w:pPr>
        <w:keepNext/>
        <w:keepLines/>
        <w:suppressAutoHyphens/>
        <w:autoSpaceDN w:val="0"/>
        <w:spacing w:before="360" w:after="0" w:line="300" w:lineRule="exact"/>
        <w:ind w:left="720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>§10.</w:t>
      </w:r>
    </w:p>
    <w:p w:rsidR="00D20DF5" w:rsidRPr="00D20DF5" w:rsidRDefault="00D20DF5" w:rsidP="00D20DF5">
      <w:pPr>
        <w:keepNext/>
        <w:keepLines/>
        <w:suppressAutoHyphens/>
        <w:autoSpaceDN w:val="0"/>
        <w:spacing w:after="0" w:line="300" w:lineRule="exact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 xml:space="preserve">          Rozwiązanie umowy</w:t>
      </w:r>
    </w:p>
    <w:p w:rsidR="00D20DF5" w:rsidRPr="00D20DF5" w:rsidRDefault="00D20DF5" w:rsidP="00D20DF5">
      <w:pPr>
        <w:keepLines/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Administrator może rozwiązać niniejszą umowę ze skutkiem natychmiastowym, gdy Podmiot przetwarzający:</w:t>
      </w:r>
    </w:p>
    <w:p w:rsidR="00D20DF5" w:rsidRPr="00D20DF5" w:rsidRDefault="00D20DF5" w:rsidP="00D20DF5">
      <w:pPr>
        <w:keepLines/>
        <w:widowControl w:val="0"/>
        <w:numPr>
          <w:ilvl w:val="0"/>
          <w:numId w:val="7"/>
        </w:numPr>
        <w:suppressAutoHyphens/>
        <w:autoSpaceDN w:val="0"/>
        <w:spacing w:before="60" w:after="0" w:line="300" w:lineRule="exact"/>
        <w:ind w:left="714" w:hanging="357"/>
        <w:jc w:val="both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pomimo zobowiązania go do usunięcia uchybień stwierdzonych podczas kontroli, nie usunie ich w wyznaczonym terminie.</w:t>
      </w:r>
    </w:p>
    <w:p w:rsidR="00D20DF5" w:rsidRPr="00D20DF5" w:rsidRDefault="00D20DF5" w:rsidP="00D20DF5">
      <w:pPr>
        <w:keepLines/>
        <w:widowControl w:val="0"/>
        <w:numPr>
          <w:ilvl w:val="0"/>
          <w:numId w:val="7"/>
        </w:numPr>
        <w:suppressAutoHyphens/>
        <w:autoSpaceDN w:val="0"/>
        <w:spacing w:before="60" w:after="0" w:line="300" w:lineRule="exact"/>
        <w:ind w:left="714" w:hanging="357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przetwarza dane osobowe w sposób niezgodny z umową,</w:t>
      </w:r>
    </w:p>
    <w:p w:rsidR="00D20DF5" w:rsidRPr="00D20DF5" w:rsidRDefault="00D20DF5" w:rsidP="00D20DF5">
      <w:pPr>
        <w:keepLines/>
        <w:widowControl w:val="0"/>
        <w:numPr>
          <w:ilvl w:val="0"/>
          <w:numId w:val="7"/>
        </w:numPr>
        <w:suppressAutoHyphens/>
        <w:autoSpaceDN w:val="0"/>
        <w:spacing w:before="60" w:after="0" w:line="300" w:lineRule="exact"/>
        <w:ind w:left="714" w:hanging="357"/>
        <w:jc w:val="both"/>
        <w:textAlignment w:val="baseline"/>
        <w:rPr>
          <w:rFonts w:ascii="Garamond" w:eastAsia="Calibri" w:hAnsi="Garamond" w:cs="Calibri"/>
          <w:b/>
          <w:spacing w:val="-4"/>
          <w:kern w:val="3"/>
          <w:lang w:eastAsia="zh-CN"/>
        </w:rPr>
      </w:pPr>
      <w:r w:rsidRPr="00D20DF5">
        <w:rPr>
          <w:rFonts w:ascii="Garamond" w:eastAsia="Calibri" w:hAnsi="Garamond" w:cs="Calibri"/>
          <w:spacing w:val="-4"/>
          <w:kern w:val="3"/>
          <w:lang w:eastAsia="zh-CN"/>
        </w:rPr>
        <w:t>powierzył przetwarzanie danych osobowych innemu podmiotowi bez zgody Administratora danych.</w:t>
      </w:r>
    </w:p>
    <w:p w:rsidR="00D20DF5" w:rsidRPr="00D20DF5" w:rsidRDefault="00D20DF5" w:rsidP="00D20DF5">
      <w:pPr>
        <w:keepLines/>
        <w:suppressAutoHyphens/>
        <w:autoSpaceDN w:val="0"/>
        <w:spacing w:before="60" w:after="0" w:line="300" w:lineRule="exact"/>
        <w:ind w:left="720"/>
        <w:textAlignment w:val="baseline"/>
        <w:rPr>
          <w:rFonts w:ascii="Garamond" w:eastAsia="Calibri" w:hAnsi="Garamond" w:cs="Calibri"/>
          <w:b/>
          <w:spacing w:val="-4"/>
          <w:kern w:val="3"/>
          <w:lang w:eastAsia="zh-CN"/>
        </w:rPr>
      </w:pPr>
    </w:p>
    <w:p w:rsidR="00D20DF5" w:rsidRPr="00D20DF5" w:rsidRDefault="00D20DF5" w:rsidP="00D20DF5">
      <w:pPr>
        <w:keepLines/>
        <w:suppressAutoHyphens/>
        <w:autoSpaceDN w:val="0"/>
        <w:spacing w:before="60" w:after="0" w:line="300" w:lineRule="exact"/>
        <w:textAlignment w:val="baseline"/>
        <w:rPr>
          <w:rFonts w:ascii="Garamond" w:eastAsia="Calibri" w:hAnsi="Garamond" w:cs="Calibri"/>
          <w:spacing w:val="-4"/>
          <w:kern w:val="3"/>
          <w:lang w:eastAsia="zh-CN"/>
        </w:rPr>
      </w:pPr>
      <w:r w:rsidRPr="00D20DF5">
        <w:rPr>
          <w:rFonts w:ascii="Garamond" w:eastAsia="Calibri" w:hAnsi="Garamond" w:cs="Calibri"/>
          <w:spacing w:val="-4"/>
          <w:kern w:val="3"/>
          <w:lang w:eastAsia="zh-CN"/>
        </w:rPr>
        <w:lastRenderedPageBreak/>
        <w:t xml:space="preserve">Rozwiązanie niniejszej umowy skutkować będzie natychmiastowym rozwiązaniem umowy głównej. </w:t>
      </w:r>
    </w:p>
    <w:p w:rsidR="00D20DF5" w:rsidRPr="00D20DF5" w:rsidRDefault="00D20DF5" w:rsidP="00D20DF5">
      <w:pPr>
        <w:keepNext/>
        <w:keepLines/>
        <w:suppressAutoHyphens/>
        <w:autoSpaceDN w:val="0"/>
        <w:spacing w:before="360" w:after="0" w:line="300" w:lineRule="exact"/>
        <w:ind w:left="720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>§11.</w:t>
      </w:r>
    </w:p>
    <w:p w:rsidR="00D20DF5" w:rsidRPr="00D20DF5" w:rsidRDefault="00D20DF5" w:rsidP="00D20DF5">
      <w:pPr>
        <w:keepNext/>
        <w:keepLines/>
        <w:suppressAutoHyphens/>
        <w:autoSpaceDN w:val="0"/>
        <w:spacing w:after="0" w:line="300" w:lineRule="exact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 xml:space="preserve">       Sposób zmiany umowy lub dokonywania wzajemnych uzgodnień</w:t>
      </w:r>
    </w:p>
    <w:p w:rsidR="00D20DF5" w:rsidRPr="00D20DF5" w:rsidRDefault="00D20DF5" w:rsidP="00D20DF5">
      <w:pPr>
        <w:keepLines/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Wszelkie zmiany postanowień niniejszej Umowy lub inne wzajemne uzgodnienia dotyczące przetwarzania powierzonych danych osobowych muszą  być dokonywane w formie pisemnej, w tym</w:t>
      </w:r>
      <w:r w:rsidRPr="00D20DF5">
        <w:rPr>
          <w:rFonts w:ascii="Garamond" w:eastAsia="Calibri" w:hAnsi="Garamond" w:cs="Calibri"/>
          <w:kern w:val="3"/>
          <w:lang w:eastAsia="zh-CN"/>
        </w:rPr>
        <w:br/>
        <w:t xml:space="preserve"> w formie elektronicznej, pod rygorem nieważności.</w:t>
      </w:r>
    </w:p>
    <w:p w:rsidR="00D20DF5" w:rsidRPr="00D20DF5" w:rsidRDefault="00D20DF5" w:rsidP="00D20DF5">
      <w:pPr>
        <w:keepNext/>
        <w:keepLines/>
        <w:suppressAutoHyphens/>
        <w:autoSpaceDN w:val="0"/>
        <w:spacing w:before="360" w:after="0" w:line="300" w:lineRule="exact"/>
        <w:ind w:left="720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>§12.</w:t>
      </w:r>
    </w:p>
    <w:p w:rsidR="00D20DF5" w:rsidRPr="00D20DF5" w:rsidRDefault="00D20DF5" w:rsidP="00D20DF5">
      <w:pPr>
        <w:keepNext/>
        <w:keepLines/>
        <w:suppressAutoHyphens/>
        <w:autoSpaceDN w:val="0"/>
        <w:spacing w:after="0" w:line="300" w:lineRule="exact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 xml:space="preserve">               Postanowienia końcowe</w:t>
      </w:r>
    </w:p>
    <w:p w:rsidR="00D20DF5" w:rsidRPr="00D20DF5" w:rsidRDefault="00D20DF5" w:rsidP="00D20DF5">
      <w:pPr>
        <w:keepNext/>
        <w:keepLines/>
        <w:widowControl w:val="0"/>
        <w:numPr>
          <w:ilvl w:val="0"/>
          <w:numId w:val="6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Umowę sporządzono w dwóch jednobrzmiących egzemplarzach, po jednym dla każdej ze stron.</w:t>
      </w:r>
    </w:p>
    <w:p w:rsidR="00D20DF5" w:rsidRPr="00D20DF5" w:rsidRDefault="00D20DF5" w:rsidP="00D20DF5">
      <w:pPr>
        <w:keepNext/>
        <w:keepLines/>
        <w:widowControl w:val="0"/>
        <w:numPr>
          <w:ilvl w:val="0"/>
          <w:numId w:val="6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 xml:space="preserve">W sprawach nieuregulowanych zastosowanie będą miały właściwe przepisy RODO, ustawy </w:t>
      </w:r>
      <w:r w:rsidRPr="00D20DF5">
        <w:rPr>
          <w:rFonts w:ascii="Garamond" w:eastAsia="Calibri" w:hAnsi="Garamond" w:cs="Calibri"/>
          <w:kern w:val="3"/>
          <w:lang w:eastAsia="zh-CN"/>
        </w:rPr>
        <w:br/>
        <w:t>o ochronie danych osobowych, kodeksu cywilnego oraz innych unijnych i krajowych przepisów prawa.</w:t>
      </w:r>
    </w:p>
    <w:p w:rsidR="00D20DF5" w:rsidRPr="00D20DF5" w:rsidRDefault="00D20DF5" w:rsidP="00D20DF5">
      <w:pPr>
        <w:keepLines/>
        <w:widowControl w:val="0"/>
        <w:numPr>
          <w:ilvl w:val="0"/>
          <w:numId w:val="6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 xml:space="preserve">Sądem właściwym dla rozpatrzenia sporów wynikających z niniejszej umowy będzie właściwy </w:t>
      </w:r>
      <w:r w:rsidRPr="00D20DF5">
        <w:rPr>
          <w:rFonts w:ascii="Garamond" w:eastAsia="Calibri" w:hAnsi="Garamond" w:cs="Calibri"/>
          <w:kern w:val="3"/>
          <w:lang w:eastAsia="zh-CN"/>
        </w:rPr>
        <w:br/>
        <w:t>dla Administratora.</w:t>
      </w:r>
    </w:p>
    <w:p w:rsidR="00D20DF5" w:rsidRPr="00D20DF5" w:rsidRDefault="00D20DF5" w:rsidP="00D20DF5">
      <w:pPr>
        <w:keepNext/>
        <w:keepLines/>
        <w:suppressAutoHyphens/>
        <w:autoSpaceDN w:val="0"/>
        <w:spacing w:after="0" w:line="300" w:lineRule="exact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</w:p>
    <w:p w:rsidR="00D20DF5" w:rsidRPr="00D20DF5" w:rsidRDefault="00D20DF5" w:rsidP="00D20DF5">
      <w:pPr>
        <w:keepLines/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</w:p>
    <w:p w:rsidR="00D20DF5" w:rsidRPr="00D20DF5" w:rsidRDefault="00D20DF5" w:rsidP="00D20DF5">
      <w:pPr>
        <w:keepLines/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</w:p>
    <w:p w:rsidR="00D20DF5" w:rsidRPr="00D20DF5" w:rsidRDefault="00D20DF5" w:rsidP="00D20DF5">
      <w:pPr>
        <w:keepLines/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</w:p>
    <w:p w:rsidR="00D20DF5" w:rsidRPr="00D20DF5" w:rsidRDefault="00D20DF5" w:rsidP="00D20DF5">
      <w:pPr>
        <w:keepLines/>
        <w:suppressAutoHyphens/>
        <w:autoSpaceDN w:val="0"/>
        <w:spacing w:after="0" w:line="300" w:lineRule="exact"/>
        <w:jc w:val="center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 xml:space="preserve">___________________________  </w:t>
      </w:r>
      <w:r w:rsidRPr="00D20DF5">
        <w:rPr>
          <w:rFonts w:ascii="Garamond" w:eastAsia="Calibri" w:hAnsi="Garamond" w:cs="Calibri"/>
          <w:kern w:val="3"/>
          <w:lang w:eastAsia="zh-CN"/>
        </w:rPr>
        <w:tab/>
      </w:r>
      <w:r w:rsidRPr="00D20DF5">
        <w:rPr>
          <w:rFonts w:ascii="Garamond" w:eastAsia="Calibri" w:hAnsi="Garamond" w:cs="Calibri"/>
          <w:kern w:val="3"/>
          <w:lang w:eastAsia="zh-CN"/>
        </w:rPr>
        <w:tab/>
      </w:r>
      <w:r w:rsidRPr="00D20DF5">
        <w:rPr>
          <w:rFonts w:ascii="Garamond" w:eastAsia="Calibri" w:hAnsi="Garamond" w:cs="Calibri"/>
          <w:kern w:val="3"/>
          <w:lang w:eastAsia="zh-CN"/>
        </w:rPr>
        <w:tab/>
        <w:t>___________________________</w:t>
      </w:r>
    </w:p>
    <w:p w:rsidR="00D20DF5" w:rsidRPr="00D20DF5" w:rsidRDefault="00D20DF5" w:rsidP="00D20DF5">
      <w:pPr>
        <w:keepLines/>
        <w:suppressAutoHyphens/>
        <w:autoSpaceDN w:val="0"/>
        <w:spacing w:after="0" w:line="300" w:lineRule="exact"/>
        <w:jc w:val="center"/>
        <w:textAlignment w:val="baseline"/>
        <w:rPr>
          <w:rFonts w:ascii="Garamond" w:eastAsia="Calibri" w:hAnsi="Garamond" w:cs="Calibri"/>
          <w:i/>
          <w:kern w:val="3"/>
          <w:lang w:eastAsia="zh-CN"/>
        </w:rPr>
      </w:pPr>
      <w:r w:rsidRPr="00D20DF5">
        <w:rPr>
          <w:rFonts w:ascii="Garamond" w:eastAsia="Calibri" w:hAnsi="Garamond" w:cs="Calibri"/>
          <w:i/>
          <w:kern w:val="3"/>
          <w:lang w:eastAsia="zh-CN"/>
        </w:rPr>
        <w:t>Administrator</w:t>
      </w:r>
      <w:r w:rsidRPr="00D20DF5">
        <w:rPr>
          <w:rFonts w:ascii="Garamond" w:eastAsia="Calibri" w:hAnsi="Garamond" w:cs="Calibri"/>
          <w:i/>
          <w:kern w:val="3"/>
          <w:lang w:eastAsia="zh-CN"/>
        </w:rPr>
        <w:tab/>
      </w:r>
      <w:r w:rsidRPr="00D20DF5">
        <w:rPr>
          <w:rFonts w:ascii="Garamond" w:eastAsia="Calibri" w:hAnsi="Garamond" w:cs="Calibri"/>
          <w:i/>
          <w:kern w:val="3"/>
          <w:lang w:eastAsia="zh-CN"/>
        </w:rPr>
        <w:tab/>
      </w:r>
      <w:r w:rsidRPr="00D20DF5">
        <w:rPr>
          <w:rFonts w:ascii="Garamond" w:eastAsia="Calibri" w:hAnsi="Garamond" w:cs="Calibri"/>
          <w:i/>
          <w:kern w:val="3"/>
          <w:lang w:eastAsia="zh-CN"/>
        </w:rPr>
        <w:tab/>
      </w:r>
      <w:r w:rsidRPr="00D20DF5">
        <w:rPr>
          <w:rFonts w:ascii="Garamond" w:eastAsia="Calibri" w:hAnsi="Garamond" w:cs="Calibri"/>
          <w:i/>
          <w:kern w:val="3"/>
          <w:lang w:eastAsia="zh-CN"/>
        </w:rPr>
        <w:tab/>
      </w:r>
      <w:r w:rsidRPr="00D20DF5">
        <w:rPr>
          <w:rFonts w:ascii="Garamond" w:eastAsia="Calibri" w:hAnsi="Garamond" w:cs="Calibri"/>
          <w:i/>
          <w:kern w:val="3"/>
          <w:lang w:eastAsia="zh-CN"/>
        </w:rPr>
        <w:tab/>
      </w:r>
      <w:r w:rsidRPr="00D20DF5">
        <w:rPr>
          <w:rFonts w:ascii="Garamond" w:eastAsia="Calibri" w:hAnsi="Garamond" w:cs="Calibri"/>
          <w:i/>
          <w:kern w:val="3"/>
          <w:lang w:eastAsia="zh-CN"/>
        </w:rPr>
        <w:tab/>
        <w:t>Podmiot przetwarzający</w:t>
      </w:r>
    </w:p>
    <w:p w:rsidR="00D20DF5" w:rsidRPr="00D20DF5" w:rsidRDefault="00D20DF5" w:rsidP="00D20DF5">
      <w:pPr>
        <w:keepLines/>
        <w:suppressAutoHyphens/>
        <w:autoSpaceDN w:val="0"/>
        <w:spacing w:before="12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</w:p>
    <w:p w:rsidR="00D20DF5" w:rsidRPr="00D20DF5" w:rsidRDefault="00D20DF5" w:rsidP="00D20DF5">
      <w:pPr>
        <w:keepLines/>
        <w:suppressAutoHyphens/>
        <w:autoSpaceDN w:val="0"/>
        <w:spacing w:before="12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</w:p>
    <w:p w:rsidR="00D20DF5" w:rsidRPr="00D20DF5" w:rsidRDefault="00D20DF5" w:rsidP="00D20DF5">
      <w:pPr>
        <w:keepLines/>
        <w:suppressAutoHyphens/>
        <w:autoSpaceDN w:val="0"/>
        <w:spacing w:before="120" w:line="300" w:lineRule="exact"/>
        <w:jc w:val="both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</w:p>
    <w:p w:rsidR="00D20DF5" w:rsidRPr="00D20DF5" w:rsidRDefault="00D20DF5" w:rsidP="00D20DF5">
      <w:pPr>
        <w:keepLines/>
        <w:suppressAutoHyphens/>
        <w:autoSpaceDN w:val="0"/>
        <w:spacing w:before="120" w:line="300" w:lineRule="exact"/>
        <w:jc w:val="both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</w:p>
    <w:p w:rsidR="00D20DF5" w:rsidRPr="00D20DF5" w:rsidRDefault="00D20DF5" w:rsidP="00D20DF5">
      <w:pPr>
        <w:keepLines/>
        <w:suppressAutoHyphens/>
        <w:autoSpaceDN w:val="0"/>
        <w:spacing w:before="120" w:line="300" w:lineRule="exact"/>
        <w:jc w:val="both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</w:p>
    <w:p w:rsidR="00D20DF5" w:rsidRPr="00D20DF5" w:rsidRDefault="00D20DF5" w:rsidP="00D20DF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</w:p>
    <w:p w:rsidR="00D20DF5" w:rsidRPr="00D20DF5" w:rsidRDefault="00D20DF5" w:rsidP="00D20DF5">
      <w:pPr>
        <w:keepLines/>
        <w:suppressAutoHyphens/>
        <w:autoSpaceDE w:val="0"/>
        <w:spacing w:after="0" w:line="300" w:lineRule="exact"/>
        <w:jc w:val="center"/>
        <w:rPr>
          <w:rFonts w:ascii="Times New Roman" w:eastAsia="SimSun" w:hAnsi="Times New Roman" w:cs="Times New Roman"/>
          <w:lang w:eastAsia="ar-SA"/>
        </w:rPr>
      </w:pPr>
    </w:p>
    <w:p w:rsidR="00FF159A" w:rsidRDefault="00FF159A"/>
    <w:sectPr w:rsidR="00FF159A" w:rsidSect="00D114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7575" w:rsidRDefault="00E97575">
      <w:pPr>
        <w:spacing w:after="0" w:line="240" w:lineRule="auto"/>
      </w:pPr>
      <w:r>
        <w:separator/>
      </w:r>
    </w:p>
  </w:endnote>
  <w:endnote w:type="continuationSeparator" w:id="0">
    <w:p w:rsidR="00E97575" w:rsidRDefault="00E975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D02" w:rsidRPr="006B5BE6" w:rsidRDefault="00E97575" w:rsidP="006B5B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D02" w:rsidRPr="006B5BE6" w:rsidRDefault="00E97575" w:rsidP="006B5BE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5BE6" w:rsidRDefault="006B5B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7575" w:rsidRDefault="00E97575">
      <w:pPr>
        <w:spacing w:after="0" w:line="240" w:lineRule="auto"/>
      </w:pPr>
      <w:r>
        <w:separator/>
      </w:r>
    </w:p>
  </w:footnote>
  <w:footnote w:type="continuationSeparator" w:id="0">
    <w:p w:rsidR="00E97575" w:rsidRDefault="00E975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D02" w:rsidRPr="006B5BE6" w:rsidRDefault="00E97575" w:rsidP="006B5B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D02" w:rsidRPr="006B5BE6" w:rsidRDefault="00E97575" w:rsidP="006B5B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5BE6" w:rsidRDefault="006B5B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D4B45"/>
    <w:multiLevelType w:val="hybridMultilevel"/>
    <w:tmpl w:val="B0B6D3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86731"/>
    <w:multiLevelType w:val="multilevel"/>
    <w:tmpl w:val="2618F32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8285F85"/>
    <w:multiLevelType w:val="multilevel"/>
    <w:tmpl w:val="58E024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90640F2"/>
    <w:multiLevelType w:val="multilevel"/>
    <w:tmpl w:val="64E06A7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  <w:rPr>
        <w:rFonts w:eastAsia="Calibri" w:hint="default"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B734E48"/>
    <w:multiLevelType w:val="hybridMultilevel"/>
    <w:tmpl w:val="6610E7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64B02DF0">
      <w:numFmt w:val="bullet"/>
      <w:lvlText w:val=""/>
      <w:lvlJc w:val="left"/>
      <w:pPr>
        <w:ind w:left="1080" w:hanging="360"/>
      </w:pPr>
      <w:rPr>
        <w:rFonts w:ascii="Symbol" w:eastAsia="Arial" w:hAnsi="Symbol" w:cs="Calibri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20005A0"/>
    <w:multiLevelType w:val="multilevel"/>
    <w:tmpl w:val="E940EA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2307559"/>
    <w:multiLevelType w:val="multilevel"/>
    <w:tmpl w:val="70F4D0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6D3539B"/>
    <w:multiLevelType w:val="multilevel"/>
    <w:tmpl w:val="63982D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C6F115E"/>
    <w:multiLevelType w:val="hybridMultilevel"/>
    <w:tmpl w:val="F2566B7E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B6E34C7"/>
    <w:multiLevelType w:val="multilevel"/>
    <w:tmpl w:val="E940EA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7"/>
  </w:num>
  <w:num w:numId="5">
    <w:abstractNumId w:val="1"/>
  </w:num>
  <w:num w:numId="6">
    <w:abstractNumId w:val="8"/>
  </w:num>
  <w:num w:numId="7">
    <w:abstractNumId w:val="2"/>
  </w:num>
  <w:num w:numId="8">
    <w:abstractNumId w:val="10"/>
  </w:num>
  <w:num w:numId="9">
    <w:abstractNumId w:val="0"/>
  </w:num>
  <w:num w:numId="10">
    <w:abstractNumId w:val="9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DF5"/>
    <w:rsid w:val="00000A8A"/>
    <w:rsid w:val="00002C91"/>
    <w:rsid w:val="001B5329"/>
    <w:rsid w:val="00302AC5"/>
    <w:rsid w:val="00335FBF"/>
    <w:rsid w:val="00355629"/>
    <w:rsid w:val="00516BF9"/>
    <w:rsid w:val="006B5BE6"/>
    <w:rsid w:val="00D20DF5"/>
    <w:rsid w:val="00E97575"/>
    <w:rsid w:val="00F529C0"/>
    <w:rsid w:val="00FF1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rsid w:val="00D20DF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D20DF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20DF5"/>
  </w:style>
  <w:style w:type="paragraph" w:styleId="Stopka">
    <w:name w:val="footer"/>
    <w:basedOn w:val="Normalny"/>
    <w:link w:val="StopkaZnak"/>
    <w:rsid w:val="00D20DF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D20DF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355629"/>
    <w:pPr>
      <w:suppressAutoHyphens/>
      <w:autoSpaceDN w:val="0"/>
      <w:spacing w:line="251" w:lineRule="auto"/>
      <w:textAlignment w:val="baseline"/>
    </w:pPr>
    <w:rPr>
      <w:rFonts w:ascii="Calibri" w:eastAsia="Calibri" w:hAnsi="Calibri" w:cs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iod@bialystok.sr.gov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2039</Words>
  <Characters>12238</Characters>
  <Application>Microsoft Office Word</Application>
  <DocSecurity>0</DocSecurity>
  <Lines>101</Lines>
  <Paragraphs>28</Paragraphs>
  <ScaleCrop>false</ScaleCrop>
  <Company/>
  <LinksUpToDate>false</LinksUpToDate>
  <CharactersWithSpaces>14249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2020-07-16T09:02:00Z</dcterms:created>
  <dcterms:modified xsi:type="dcterms:W3CDTF">2020-07-16T09:02:00Z</dcterms:modified>
</cp:coreProperties>
</file>